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7A64E" w14:textId="77777777" w:rsidR="006B2B92" w:rsidRDefault="002C4C82" w:rsidP="002C4C82">
      <w:pPr>
        <w:jc w:val="center"/>
        <w:rPr>
          <w:rFonts w:ascii="Cambria" w:hAnsi="Cambria"/>
          <w:b/>
          <w:sz w:val="28"/>
          <w:szCs w:val="28"/>
        </w:rPr>
      </w:pPr>
      <w:bookmarkStart w:id="0" w:name="_GoBack"/>
      <w:bookmarkEnd w:id="0"/>
      <w:r>
        <w:rPr>
          <w:rFonts w:ascii="Cambria" w:hAnsi="Cambria"/>
          <w:b/>
          <w:sz w:val="28"/>
          <w:szCs w:val="28"/>
        </w:rPr>
        <w:t>Denton Public School Foundation</w:t>
      </w:r>
    </w:p>
    <w:p w14:paraId="13C3F374" w14:textId="23AB9273" w:rsidR="002C4C82" w:rsidRDefault="002E4F05" w:rsidP="002C4C82">
      <w:pPr>
        <w:jc w:val="center"/>
        <w:rPr>
          <w:rFonts w:ascii="Cambria" w:hAnsi="Cambria"/>
          <w:b/>
          <w:sz w:val="28"/>
          <w:szCs w:val="28"/>
        </w:rPr>
      </w:pPr>
      <w:r>
        <w:rPr>
          <w:rFonts w:ascii="Cambria" w:hAnsi="Cambria"/>
          <w:b/>
          <w:sz w:val="28"/>
          <w:szCs w:val="28"/>
        </w:rPr>
        <w:t>2019</w:t>
      </w:r>
      <w:r w:rsidR="002C4C82">
        <w:rPr>
          <w:rFonts w:ascii="Cambria" w:hAnsi="Cambria"/>
          <w:b/>
          <w:sz w:val="28"/>
          <w:szCs w:val="28"/>
        </w:rPr>
        <w:t xml:space="preserve"> Grant-to-Teachers/School-Wide Initiative Application</w:t>
      </w:r>
    </w:p>
    <w:p w14:paraId="6CA1052D" w14:textId="2C366446" w:rsidR="008500D0" w:rsidRDefault="002E4F05" w:rsidP="002C4C82">
      <w:pPr>
        <w:jc w:val="center"/>
        <w:rPr>
          <w:rFonts w:ascii="Cambria" w:hAnsi="Cambria"/>
          <w:b/>
          <w:sz w:val="28"/>
          <w:szCs w:val="28"/>
        </w:rPr>
      </w:pPr>
      <w:r>
        <w:rPr>
          <w:rFonts w:ascii="Cambria" w:hAnsi="Cambria"/>
          <w:b/>
          <w:sz w:val="28"/>
          <w:szCs w:val="28"/>
        </w:rPr>
        <w:t xml:space="preserve">Grant Workshop </w:t>
      </w:r>
    </w:p>
    <w:p w14:paraId="67E6F147" w14:textId="77777777" w:rsidR="002C4C82" w:rsidRDefault="002C4C82" w:rsidP="002C4C82">
      <w:pPr>
        <w:rPr>
          <w:rFonts w:ascii="Cambria" w:hAnsi="Cambria"/>
          <w:b/>
          <w:sz w:val="28"/>
          <w:szCs w:val="28"/>
        </w:rPr>
      </w:pPr>
    </w:p>
    <w:p w14:paraId="109A993B" w14:textId="6C6FCC67" w:rsidR="008C1A62" w:rsidRPr="008C1A62" w:rsidRDefault="008C1A62" w:rsidP="00DB2BA1">
      <w:pPr>
        <w:ind w:left="720"/>
        <w:jc w:val="both"/>
        <w:rPr>
          <w:rFonts w:ascii="Cambria" w:hAnsi="Cambria"/>
          <w:i/>
          <w:sz w:val="24"/>
          <w:szCs w:val="24"/>
        </w:rPr>
      </w:pPr>
      <w:r w:rsidRPr="008C1A62">
        <w:rPr>
          <w:rFonts w:ascii="Cambria" w:hAnsi="Cambria"/>
          <w:i/>
          <w:sz w:val="24"/>
          <w:szCs w:val="24"/>
        </w:rPr>
        <w:t xml:space="preserve">Some of the </w:t>
      </w:r>
      <w:r>
        <w:rPr>
          <w:rFonts w:ascii="Cambria" w:hAnsi="Cambria"/>
          <w:i/>
          <w:sz w:val="24"/>
          <w:szCs w:val="24"/>
        </w:rPr>
        <w:t xml:space="preserve">questions may appear redundant, but try to roll with this without being repetitive. Our goal is to improve the product and your feedback will (which we will be seeking) will help. Try to remember that many, many </w:t>
      </w:r>
      <w:r w:rsidRPr="008C1A62">
        <w:rPr>
          <w:rFonts w:ascii="Cambria" w:hAnsi="Cambria"/>
          <w:b/>
          <w:i/>
          <w:sz w:val="24"/>
          <w:szCs w:val="24"/>
        </w:rPr>
        <w:t>volunteers</w:t>
      </w:r>
      <w:r>
        <w:rPr>
          <w:rFonts w:ascii="Cambria" w:hAnsi="Cambria"/>
          <w:i/>
          <w:sz w:val="24"/>
          <w:szCs w:val="24"/>
        </w:rPr>
        <w:t xml:space="preserve"> are providing their time to make this happen. We </w:t>
      </w:r>
      <w:r w:rsidRPr="008C1A62">
        <w:rPr>
          <w:rFonts w:ascii="Cambria" w:hAnsi="Cambria"/>
          <w:b/>
          <w:i/>
          <w:sz w:val="24"/>
          <w:szCs w:val="24"/>
        </w:rPr>
        <w:t>want</w:t>
      </w:r>
      <w:r>
        <w:rPr>
          <w:rFonts w:ascii="Cambria" w:hAnsi="Cambria"/>
          <w:i/>
          <w:sz w:val="24"/>
          <w:szCs w:val="24"/>
        </w:rPr>
        <w:t xml:space="preserve"> you to get the grants and want </w:t>
      </w:r>
      <w:r w:rsidRPr="008C1A62">
        <w:rPr>
          <w:rFonts w:ascii="Cambria" w:hAnsi="Cambria"/>
          <w:b/>
          <w:i/>
          <w:sz w:val="24"/>
          <w:szCs w:val="24"/>
        </w:rPr>
        <w:t>more grants</w:t>
      </w:r>
      <w:r>
        <w:rPr>
          <w:rFonts w:ascii="Cambria" w:hAnsi="Cambria"/>
          <w:i/>
          <w:sz w:val="24"/>
          <w:szCs w:val="24"/>
        </w:rPr>
        <w:t xml:space="preserve"> to give.</w:t>
      </w:r>
    </w:p>
    <w:p w14:paraId="15F51FB0" w14:textId="77777777" w:rsidR="008C1A62" w:rsidRDefault="008C1A62" w:rsidP="002C4C82">
      <w:pPr>
        <w:rPr>
          <w:rFonts w:ascii="Cambria" w:hAnsi="Cambria"/>
          <w:b/>
          <w:sz w:val="28"/>
          <w:szCs w:val="28"/>
        </w:rPr>
      </w:pPr>
    </w:p>
    <w:p w14:paraId="21C3102E" w14:textId="77777777" w:rsidR="002C4C82" w:rsidRDefault="002C4C82" w:rsidP="002C4C82">
      <w:pPr>
        <w:spacing w:line="276" w:lineRule="auto"/>
        <w:jc w:val="both"/>
        <w:rPr>
          <w:rFonts w:ascii="Cambria" w:hAnsi="Cambria"/>
          <w:sz w:val="24"/>
          <w:szCs w:val="24"/>
        </w:rPr>
      </w:pPr>
      <w:r>
        <w:rPr>
          <w:rFonts w:ascii="Cambria" w:hAnsi="Cambria"/>
          <w:sz w:val="24"/>
          <w:szCs w:val="24"/>
        </w:rPr>
        <w:t>Title of Document ____________________________________________</w:t>
      </w:r>
    </w:p>
    <w:p w14:paraId="2915553A" w14:textId="77777777" w:rsidR="004325E2" w:rsidRDefault="004325E2" w:rsidP="004325E2">
      <w:pPr>
        <w:ind w:left="720"/>
        <w:jc w:val="both"/>
        <w:rPr>
          <w:rFonts w:ascii="Cambria" w:hAnsi="Cambria"/>
          <w:i/>
          <w:sz w:val="24"/>
          <w:szCs w:val="24"/>
        </w:rPr>
      </w:pPr>
    </w:p>
    <w:p w14:paraId="535070F4" w14:textId="77D79598" w:rsidR="00BB21C0" w:rsidRPr="004325E2" w:rsidRDefault="004325E2" w:rsidP="004325E2">
      <w:pPr>
        <w:ind w:left="720"/>
        <w:jc w:val="both"/>
        <w:rPr>
          <w:rFonts w:ascii="Cambria" w:hAnsi="Cambria"/>
          <w:i/>
          <w:sz w:val="24"/>
          <w:szCs w:val="24"/>
        </w:rPr>
      </w:pPr>
      <w:r w:rsidRPr="004325E2">
        <w:rPr>
          <w:rFonts w:ascii="Cambria" w:hAnsi="Cambria"/>
          <w:i/>
          <w:sz w:val="24"/>
          <w:szCs w:val="24"/>
        </w:rPr>
        <w:t xml:space="preserve">A catchy title </w:t>
      </w:r>
      <w:r>
        <w:rPr>
          <w:rFonts w:ascii="Cambria" w:hAnsi="Cambria"/>
          <w:i/>
          <w:sz w:val="24"/>
          <w:szCs w:val="24"/>
        </w:rPr>
        <w:t>is an attention grabber</w:t>
      </w:r>
      <w:r w:rsidR="005C69BB">
        <w:rPr>
          <w:rFonts w:ascii="Cambria" w:hAnsi="Cambria"/>
          <w:i/>
          <w:sz w:val="24"/>
          <w:szCs w:val="24"/>
        </w:rPr>
        <w:t>.</w:t>
      </w:r>
      <w:r w:rsidRPr="004325E2">
        <w:rPr>
          <w:rFonts w:ascii="Cambria" w:hAnsi="Cambria"/>
          <w:i/>
          <w:sz w:val="24"/>
          <w:szCs w:val="24"/>
        </w:rPr>
        <w:t xml:space="preserve"> </w:t>
      </w:r>
      <w:r>
        <w:rPr>
          <w:rFonts w:ascii="Cambria" w:hAnsi="Cambria"/>
          <w:i/>
          <w:sz w:val="24"/>
          <w:szCs w:val="24"/>
        </w:rPr>
        <w:t>Think of something interesting, try it out on a few folks and ga</w:t>
      </w:r>
      <w:r w:rsidR="009B6549">
        <w:rPr>
          <w:rFonts w:ascii="Cambria" w:hAnsi="Cambria"/>
          <w:i/>
          <w:sz w:val="24"/>
          <w:szCs w:val="24"/>
        </w:rPr>
        <w:t>u</w:t>
      </w:r>
      <w:r>
        <w:rPr>
          <w:rFonts w:ascii="Cambria" w:hAnsi="Cambria"/>
          <w:i/>
          <w:sz w:val="24"/>
          <w:szCs w:val="24"/>
        </w:rPr>
        <w:t>ge the responses. Putting a smile on the reader’s face is a good start, but don’t go overboard. Remember, they are volunteering their time and don’t mind being entertained. Age appropriateness for your students is a good yardstick.</w:t>
      </w:r>
    </w:p>
    <w:p w14:paraId="503366B5" w14:textId="77777777" w:rsidR="004325E2" w:rsidRDefault="004325E2" w:rsidP="002C4C82">
      <w:pPr>
        <w:spacing w:line="276" w:lineRule="auto"/>
        <w:jc w:val="both"/>
        <w:rPr>
          <w:rFonts w:ascii="Cambria" w:hAnsi="Cambria"/>
          <w:sz w:val="24"/>
          <w:szCs w:val="24"/>
        </w:rPr>
      </w:pPr>
    </w:p>
    <w:p w14:paraId="500A1BFA" w14:textId="77777777" w:rsidR="002C4C82" w:rsidRDefault="002C4C82" w:rsidP="00BB21C0">
      <w:pPr>
        <w:pStyle w:val="ListParagraph"/>
        <w:numPr>
          <w:ilvl w:val="0"/>
          <w:numId w:val="1"/>
        </w:numPr>
        <w:jc w:val="both"/>
        <w:rPr>
          <w:rFonts w:ascii="Cambria" w:hAnsi="Cambria"/>
          <w:sz w:val="24"/>
          <w:szCs w:val="24"/>
        </w:rPr>
      </w:pPr>
      <w:r>
        <w:rPr>
          <w:rFonts w:ascii="Cambria" w:hAnsi="Cambria"/>
          <w:sz w:val="24"/>
          <w:szCs w:val="24"/>
        </w:rPr>
        <w:t xml:space="preserve"> Provide a brief overview of the proposed project.   (10 points)</w:t>
      </w:r>
    </w:p>
    <w:p w14:paraId="2EE02FC5" w14:textId="77777777" w:rsidR="0027097A" w:rsidRDefault="0027097A" w:rsidP="0027097A">
      <w:pPr>
        <w:ind w:left="720"/>
        <w:jc w:val="both"/>
        <w:rPr>
          <w:rFonts w:ascii="Cambria" w:hAnsi="Cambria"/>
          <w:sz w:val="24"/>
          <w:szCs w:val="24"/>
        </w:rPr>
      </w:pPr>
    </w:p>
    <w:p w14:paraId="69956C42" w14:textId="77777777" w:rsidR="0027097A" w:rsidRDefault="0027097A" w:rsidP="0027097A">
      <w:pPr>
        <w:ind w:left="720"/>
        <w:jc w:val="both"/>
        <w:rPr>
          <w:rFonts w:ascii="Cambria" w:hAnsi="Cambria"/>
          <w:i/>
          <w:sz w:val="24"/>
          <w:szCs w:val="24"/>
        </w:rPr>
      </w:pPr>
      <w:r w:rsidRPr="0027097A">
        <w:rPr>
          <w:rFonts w:ascii="Cambria" w:hAnsi="Cambria"/>
          <w:i/>
          <w:sz w:val="24"/>
          <w:szCs w:val="24"/>
        </w:rPr>
        <w:t xml:space="preserve">This should be </w:t>
      </w:r>
      <w:r>
        <w:rPr>
          <w:rFonts w:ascii="Cambria" w:hAnsi="Cambria"/>
          <w:i/>
          <w:sz w:val="24"/>
          <w:szCs w:val="24"/>
        </w:rPr>
        <w:t xml:space="preserve">one brief paragraph consisting of a few sentences. Provide an overview of the need for the project, the activities, and how it will meet the identified need. </w:t>
      </w:r>
    </w:p>
    <w:p w14:paraId="24671C0F" w14:textId="068EFCCB" w:rsidR="0027097A" w:rsidRPr="0027097A" w:rsidRDefault="0027097A" w:rsidP="0027097A">
      <w:pPr>
        <w:ind w:left="720"/>
        <w:jc w:val="both"/>
        <w:rPr>
          <w:rFonts w:ascii="Cambria" w:hAnsi="Cambria"/>
          <w:i/>
          <w:sz w:val="24"/>
          <w:szCs w:val="24"/>
        </w:rPr>
      </w:pPr>
      <w:r>
        <w:rPr>
          <w:rFonts w:ascii="Cambria" w:hAnsi="Cambria"/>
          <w:i/>
          <w:sz w:val="24"/>
          <w:szCs w:val="24"/>
        </w:rPr>
        <w:t>This may be difficult to accomplish in a few sentences, but it is important to be able to do this to capture the reader’s attention and have them quickl</w:t>
      </w:r>
      <w:r w:rsidR="00E31B80">
        <w:rPr>
          <w:rFonts w:ascii="Cambria" w:hAnsi="Cambria"/>
          <w:i/>
          <w:sz w:val="24"/>
          <w:szCs w:val="24"/>
        </w:rPr>
        <w:t>y understand what it is you want</w:t>
      </w:r>
      <w:r>
        <w:rPr>
          <w:rFonts w:ascii="Cambria" w:hAnsi="Cambria"/>
          <w:i/>
          <w:sz w:val="24"/>
          <w:szCs w:val="24"/>
        </w:rPr>
        <w:t xml:space="preserve"> to do.</w:t>
      </w:r>
      <w:r w:rsidR="003D6995">
        <w:rPr>
          <w:rFonts w:ascii="Cambria" w:hAnsi="Cambria"/>
          <w:i/>
          <w:sz w:val="24"/>
          <w:szCs w:val="24"/>
        </w:rPr>
        <w:t xml:space="preserve"> (Talking points; sound bites)</w:t>
      </w:r>
    </w:p>
    <w:p w14:paraId="22AC3D7F" w14:textId="77777777" w:rsidR="00BB21C0" w:rsidRPr="00BB21C0" w:rsidRDefault="00BB21C0" w:rsidP="00BB21C0">
      <w:pPr>
        <w:spacing w:line="276" w:lineRule="auto"/>
        <w:jc w:val="both"/>
        <w:rPr>
          <w:rFonts w:ascii="Cambria" w:hAnsi="Cambria"/>
          <w:sz w:val="24"/>
          <w:szCs w:val="24"/>
        </w:rPr>
      </w:pPr>
    </w:p>
    <w:p w14:paraId="44C00701" w14:textId="77777777" w:rsidR="002C4C82" w:rsidRDefault="002C4C82" w:rsidP="00BB21C0">
      <w:pPr>
        <w:pStyle w:val="ListParagraph"/>
        <w:numPr>
          <w:ilvl w:val="0"/>
          <w:numId w:val="1"/>
        </w:numPr>
        <w:jc w:val="both"/>
        <w:rPr>
          <w:rFonts w:ascii="Cambria" w:hAnsi="Cambria"/>
          <w:sz w:val="24"/>
          <w:szCs w:val="24"/>
        </w:rPr>
      </w:pPr>
      <w:r>
        <w:rPr>
          <w:rFonts w:ascii="Cambria" w:hAnsi="Cambria"/>
          <w:sz w:val="24"/>
          <w:szCs w:val="24"/>
        </w:rPr>
        <w:t>How does this project provide innovative instruction and/or enhance educational opportunities?   (15 points)</w:t>
      </w:r>
    </w:p>
    <w:p w14:paraId="2645C2ED" w14:textId="77777777" w:rsidR="004325E2" w:rsidRDefault="004325E2" w:rsidP="004325E2">
      <w:pPr>
        <w:ind w:left="720"/>
        <w:jc w:val="both"/>
        <w:rPr>
          <w:rFonts w:ascii="Cambria" w:hAnsi="Cambria"/>
          <w:i/>
          <w:sz w:val="24"/>
          <w:szCs w:val="24"/>
        </w:rPr>
      </w:pPr>
    </w:p>
    <w:p w14:paraId="06FE05E0" w14:textId="62120BFE" w:rsidR="004325E2" w:rsidRPr="004325E2" w:rsidRDefault="004325E2" w:rsidP="004325E2">
      <w:pPr>
        <w:ind w:left="720"/>
        <w:jc w:val="both"/>
        <w:rPr>
          <w:rFonts w:ascii="Cambria" w:hAnsi="Cambria"/>
          <w:i/>
          <w:sz w:val="24"/>
          <w:szCs w:val="24"/>
        </w:rPr>
      </w:pPr>
      <w:r w:rsidRPr="004325E2">
        <w:rPr>
          <w:rFonts w:ascii="Cambria" w:hAnsi="Cambria"/>
          <w:i/>
          <w:sz w:val="24"/>
          <w:szCs w:val="24"/>
        </w:rPr>
        <w:t xml:space="preserve">Now, we understand that everything that takes place in a classroom </w:t>
      </w:r>
      <w:r>
        <w:rPr>
          <w:rFonts w:ascii="Cambria" w:hAnsi="Cambria"/>
          <w:i/>
          <w:sz w:val="24"/>
          <w:szCs w:val="24"/>
        </w:rPr>
        <w:t xml:space="preserve">can be innovative and enhance educational opportunities. But think for a second, how is this truly innovative or enhancing? Have you read about this? Is there research/literature that supports this approach? Is it being used elsewhere? How does it differ from what is currently being offered at your school or in the district? </w:t>
      </w:r>
    </w:p>
    <w:p w14:paraId="75E01052" w14:textId="77777777" w:rsidR="004325E2" w:rsidRPr="00BB21C0" w:rsidRDefault="004325E2" w:rsidP="004325E2">
      <w:pPr>
        <w:ind w:left="720"/>
        <w:jc w:val="both"/>
        <w:rPr>
          <w:rFonts w:ascii="Cambria" w:hAnsi="Cambria"/>
          <w:sz w:val="24"/>
          <w:szCs w:val="24"/>
        </w:rPr>
      </w:pPr>
    </w:p>
    <w:p w14:paraId="56A9D0F5" w14:textId="77777777" w:rsidR="002C4C82" w:rsidRDefault="002C4C82" w:rsidP="00BB21C0">
      <w:pPr>
        <w:pStyle w:val="ListParagraph"/>
        <w:numPr>
          <w:ilvl w:val="0"/>
          <w:numId w:val="1"/>
        </w:numPr>
        <w:jc w:val="both"/>
        <w:rPr>
          <w:rFonts w:ascii="Cambria" w:hAnsi="Cambria"/>
          <w:sz w:val="24"/>
          <w:szCs w:val="24"/>
        </w:rPr>
      </w:pPr>
      <w:r>
        <w:rPr>
          <w:rFonts w:ascii="Cambria" w:hAnsi="Cambria"/>
          <w:sz w:val="24"/>
          <w:szCs w:val="24"/>
        </w:rPr>
        <w:t>What are the goals of the project?   (15 points)</w:t>
      </w:r>
    </w:p>
    <w:p w14:paraId="4BC227BC" w14:textId="77777777" w:rsidR="00BB21C0" w:rsidRDefault="00BB21C0" w:rsidP="004325E2">
      <w:pPr>
        <w:ind w:left="720"/>
        <w:jc w:val="both"/>
        <w:rPr>
          <w:rFonts w:ascii="Cambria" w:hAnsi="Cambria"/>
          <w:i/>
          <w:sz w:val="24"/>
          <w:szCs w:val="24"/>
        </w:rPr>
      </w:pPr>
    </w:p>
    <w:p w14:paraId="25B5A353" w14:textId="171AA1B5" w:rsidR="004325E2" w:rsidRDefault="006B2B92" w:rsidP="004325E2">
      <w:pPr>
        <w:ind w:left="720"/>
        <w:jc w:val="both"/>
        <w:rPr>
          <w:rFonts w:ascii="Cambria" w:hAnsi="Cambria"/>
          <w:i/>
          <w:sz w:val="24"/>
          <w:szCs w:val="24"/>
        </w:rPr>
      </w:pPr>
      <w:r>
        <w:rPr>
          <w:rFonts w:ascii="Cambria" w:hAnsi="Cambria"/>
          <w:i/>
          <w:sz w:val="24"/>
          <w:szCs w:val="24"/>
        </w:rPr>
        <w:t>This should read like any other academic goal you have for your students</w:t>
      </w:r>
      <w:r w:rsidR="002D7EEE">
        <w:rPr>
          <w:rFonts w:ascii="Cambria" w:hAnsi="Cambria"/>
          <w:i/>
          <w:sz w:val="24"/>
          <w:szCs w:val="24"/>
        </w:rPr>
        <w:t xml:space="preserve">. </w:t>
      </w:r>
    </w:p>
    <w:p w14:paraId="0F1FB37B" w14:textId="39FB3FE6" w:rsidR="002D7EEE" w:rsidRPr="009D2BB5" w:rsidRDefault="002D7EEE" w:rsidP="002D7EEE">
      <w:pPr>
        <w:ind w:left="720"/>
        <w:jc w:val="both"/>
        <w:rPr>
          <w:rFonts w:asciiTheme="majorHAnsi" w:hAnsiTheme="majorHAnsi" w:cs="Georgia"/>
          <w:i/>
          <w:color w:val="1A1A1A"/>
          <w:sz w:val="24"/>
          <w:szCs w:val="24"/>
        </w:rPr>
      </w:pPr>
      <w:r w:rsidRPr="009D2BB5">
        <w:rPr>
          <w:rFonts w:asciiTheme="majorHAnsi" w:hAnsiTheme="majorHAnsi"/>
          <w:i/>
          <w:sz w:val="24"/>
          <w:szCs w:val="24"/>
        </w:rPr>
        <w:t xml:space="preserve">According to </w:t>
      </w:r>
      <w:r w:rsidRPr="009D2BB5">
        <w:rPr>
          <w:rFonts w:asciiTheme="majorHAnsi" w:hAnsiTheme="majorHAnsi" w:cs="Georgia"/>
          <w:i/>
          <w:color w:val="1A1A1A"/>
          <w:sz w:val="24"/>
          <w:szCs w:val="24"/>
        </w:rPr>
        <w:t>Dan Feliciano (</w:t>
      </w:r>
      <w:hyperlink r:id="rId7" w:history="1">
        <w:r w:rsidRPr="009D2BB5">
          <w:rPr>
            <w:rStyle w:val="Hyperlink"/>
            <w:rFonts w:asciiTheme="majorHAnsi" w:hAnsiTheme="majorHAnsi" w:cs="Georgia"/>
            <w:i/>
            <w:sz w:val="24"/>
            <w:szCs w:val="24"/>
          </w:rPr>
          <w:t>www.fastcompany.com</w:t>
        </w:r>
      </w:hyperlink>
      <w:r w:rsidRPr="009D2BB5">
        <w:rPr>
          <w:rFonts w:asciiTheme="majorHAnsi" w:hAnsiTheme="majorHAnsi" w:cs="Georgia"/>
          <w:i/>
          <w:color w:val="1A1A1A"/>
          <w:sz w:val="24"/>
          <w:szCs w:val="24"/>
        </w:rPr>
        <w:t>):</w:t>
      </w:r>
    </w:p>
    <w:p w14:paraId="007263E8" w14:textId="77777777" w:rsidR="004325E2" w:rsidRPr="009D2BB5" w:rsidRDefault="004325E2" w:rsidP="004325E2">
      <w:pPr>
        <w:ind w:left="720"/>
        <w:jc w:val="both"/>
        <w:rPr>
          <w:rFonts w:ascii="Cambria" w:hAnsi="Cambria"/>
          <w:i/>
          <w:sz w:val="24"/>
          <w:szCs w:val="24"/>
        </w:rPr>
      </w:pPr>
    </w:p>
    <w:p w14:paraId="00F62890" w14:textId="6A985107" w:rsidR="002D7EEE" w:rsidRPr="009D2BB5" w:rsidRDefault="002D7EEE" w:rsidP="00DB2BA1">
      <w:pPr>
        <w:ind w:left="720"/>
        <w:jc w:val="both"/>
        <w:rPr>
          <w:rFonts w:asciiTheme="majorHAnsi" w:hAnsiTheme="majorHAnsi" w:cs="Georgia"/>
          <w:i/>
          <w:color w:val="1A1A1A"/>
          <w:sz w:val="24"/>
          <w:szCs w:val="24"/>
        </w:rPr>
      </w:pPr>
      <w:r w:rsidRPr="009D2BB5">
        <w:rPr>
          <w:rFonts w:asciiTheme="majorHAnsi" w:hAnsiTheme="majorHAnsi" w:cs="Georgia"/>
          <w:i/>
          <w:color w:val="1A1A1A"/>
          <w:sz w:val="24"/>
          <w:szCs w:val="24"/>
        </w:rPr>
        <w:t>“A goal is a brief, clear statement of an outcome to be reached within a timeframe such as 3-5 years. A goal is a broad, general, tangible, and descriptive statement. It does not say how to do something, but rather what the results will look like. It is measurable both in terms of quality and quantity. It is time based. It is achievable. It is a stretch from where we are now. Above all, it is singular.”</w:t>
      </w:r>
    </w:p>
    <w:p w14:paraId="79C5FC34" w14:textId="77777777" w:rsidR="004C3350" w:rsidRPr="009D2BB5" w:rsidRDefault="004C3350" w:rsidP="00DB2BA1">
      <w:pPr>
        <w:ind w:left="720"/>
        <w:jc w:val="both"/>
        <w:rPr>
          <w:rFonts w:asciiTheme="majorHAnsi" w:hAnsiTheme="majorHAnsi" w:cs="Georgia"/>
          <w:i/>
          <w:color w:val="1A1A1A"/>
          <w:sz w:val="24"/>
          <w:szCs w:val="24"/>
        </w:rPr>
      </w:pPr>
    </w:p>
    <w:p w14:paraId="706970D4" w14:textId="1D41A0E4" w:rsidR="002D7EEE" w:rsidRPr="009D2BB5" w:rsidRDefault="002D7EEE" w:rsidP="00DB2BA1">
      <w:pPr>
        <w:ind w:left="720"/>
        <w:jc w:val="both"/>
        <w:rPr>
          <w:rFonts w:asciiTheme="majorHAnsi" w:hAnsiTheme="majorHAnsi" w:cs="Georgia"/>
          <w:i/>
          <w:color w:val="1A1A1A"/>
          <w:sz w:val="24"/>
          <w:szCs w:val="24"/>
        </w:rPr>
      </w:pPr>
      <w:r w:rsidRPr="009D2BB5">
        <w:rPr>
          <w:rFonts w:asciiTheme="majorHAnsi" w:hAnsiTheme="majorHAnsi" w:cs="Georgia"/>
          <w:i/>
          <w:color w:val="1A1A1A"/>
          <w:sz w:val="24"/>
          <w:szCs w:val="24"/>
        </w:rPr>
        <w:t xml:space="preserve">In other words, </w:t>
      </w:r>
      <w:r w:rsidR="004C3350" w:rsidRPr="009D2BB5">
        <w:rPr>
          <w:rFonts w:asciiTheme="majorHAnsi" w:hAnsiTheme="majorHAnsi" w:cs="Georgia"/>
          <w:i/>
          <w:color w:val="1A1A1A"/>
          <w:sz w:val="24"/>
          <w:szCs w:val="24"/>
        </w:rPr>
        <w:t xml:space="preserve">as a result of the project activities, </w:t>
      </w:r>
      <w:r w:rsidRPr="009D2BB5">
        <w:rPr>
          <w:rFonts w:asciiTheme="majorHAnsi" w:hAnsiTheme="majorHAnsi" w:cs="Georgia"/>
          <w:i/>
          <w:color w:val="1A1A1A"/>
          <w:sz w:val="24"/>
          <w:szCs w:val="24"/>
        </w:rPr>
        <w:t xml:space="preserve">where do you want your students to be </w:t>
      </w:r>
      <w:r w:rsidR="004C3350" w:rsidRPr="009D2BB5">
        <w:rPr>
          <w:rFonts w:asciiTheme="majorHAnsi" w:hAnsiTheme="majorHAnsi" w:cs="Georgia"/>
          <w:i/>
          <w:color w:val="1A1A1A"/>
          <w:sz w:val="24"/>
          <w:szCs w:val="24"/>
        </w:rPr>
        <w:t>at the end of the specified period?</w:t>
      </w:r>
    </w:p>
    <w:p w14:paraId="76CF361D" w14:textId="77777777" w:rsidR="002D7EEE" w:rsidRPr="004C3350" w:rsidRDefault="002D7EEE" w:rsidP="00DB2BA1">
      <w:pPr>
        <w:ind w:left="720"/>
        <w:jc w:val="both"/>
        <w:rPr>
          <w:rFonts w:asciiTheme="majorHAnsi" w:hAnsiTheme="majorHAnsi"/>
          <w:i/>
          <w:sz w:val="24"/>
          <w:szCs w:val="24"/>
        </w:rPr>
      </w:pPr>
    </w:p>
    <w:p w14:paraId="1900FCF2" w14:textId="4D2BFE89" w:rsidR="002D7EEE" w:rsidRPr="009D2BB5" w:rsidRDefault="002D7EEE" w:rsidP="00DB2BA1">
      <w:pPr>
        <w:ind w:left="720"/>
        <w:jc w:val="both"/>
        <w:rPr>
          <w:rFonts w:asciiTheme="majorHAnsi" w:hAnsiTheme="majorHAnsi" w:cs="Georgia"/>
          <w:i/>
          <w:color w:val="1A1A1A"/>
          <w:sz w:val="24"/>
          <w:szCs w:val="24"/>
        </w:rPr>
      </w:pPr>
      <w:r w:rsidRPr="009D2BB5">
        <w:rPr>
          <w:rFonts w:asciiTheme="majorHAnsi" w:hAnsiTheme="majorHAnsi" w:cs="Georgia"/>
          <w:i/>
          <w:color w:val="1A1A1A"/>
          <w:sz w:val="24"/>
          <w:szCs w:val="24"/>
        </w:rPr>
        <w:t>Remember, it is not an objective, which is a specific, measurable, actionable, realistic, and time-bound condition that must be attained in order to accomplish a particular goal.</w:t>
      </w:r>
    </w:p>
    <w:p w14:paraId="20A38207" w14:textId="77777777" w:rsidR="002D7EEE" w:rsidRPr="004325E2" w:rsidRDefault="002D7EEE" w:rsidP="004325E2">
      <w:pPr>
        <w:ind w:left="720"/>
        <w:jc w:val="both"/>
        <w:rPr>
          <w:rFonts w:ascii="Cambria" w:hAnsi="Cambria"/>
          <w:i/>
          <w:sz w:val="24"/>
          <w:szCs w:val="24"/>
        </w:rPr>
      </w:pPr>
    </w:p>
    <w:p w14:paraId="727B443D" w14:textId="77777777" w:rsidR="002C4C82" w:rsidRDefault="002C4C82" w:rsidP="00BB21C0">
      <w:pPr>
        <w:pStyle w:val="ListParagraph"/>
        <w:numPr>
          <w:ilvl w:val="0"/>
          <w:numId w:val="1"/>
        </w:numPr>
        <w:jc w:val="both"/>
        <w:rPr>
          <w:rFonts w:ascii="Cambria" w:hAnsi="Cambria"/>
          <w:sz w:val="24"/>
          <w:szCs w:val="24"/>
        </w:rPr>
      </w:pPr>
      <w:r>
        <w:rPr>
          <w:rFonts w:ascii="Cambria" w:hAnsi="Cambria"/>
          <w:sz w:val="24"/>
          <w:szCs w:val="24"/>
        </w:rPr>
        <w:t>What specific needs at your campus does this initiative address?  How will the project outcomes impact your campus?   (15 points)</w:t>
      </w:r>
    </w:p>
    <w:p w14:paraId="15F4DD02" w14:textId="77777777" w:rsidR="004A70BC" w:rsidRDefault="004A70BC" w:rsidP="004A70BC">
      <w:pPr>
        <w:pStyle w:val="ListParagraph"/>
        <w:jc w:val="both"/>
        <w:rPr>
          <w:rFonts w:ascii="Cambria" w:hAnsi="Cambria"/>
          <w:i/>
          <w:sz w:val="24"/>
          <w:szCs w:val="24"/>
        </w:rPr>
      </w:pPr>
    </w:p>
    <w:p w14:paraId="27696EDD" w14:textId="3D4163B3" w:rsidR="004A70BC" w:rsidRPr="004A70BC" w:rsidRDefault="004A70BC" w:rsidP="004A70BC">
      <w:pPr>
        <w:pStyle w:val="ListParagraph"/>
        <w:jc w:val="both"/>
        <w:rPr>
          <w:rFonts w:ascii="Cambria" w:hAnsi="Cambria"/>
          <w:i/>
          <w:sz w:val="24"/>
          <w:szCs w:val="24"/>
        </w:rPr>
      </w:pPr>
      <w:r w:rsidRPr="004A70BC">
        <w:rPr>
          <w:rFonts w:ascii="Cambria" w:hAnsi="Cambria"/>
          <w:i/>
          <w:sz w:val="24"/>
          <w:szCs w:val="24"/>
        </w:rPr>
        <w:t xml:space="preserve">This could be the </w:t>
      </w:r>
      <w:r w:rsidRPr="004A70BC">
        <w:rPr>
          <w:rFonts w:ascii="Cambria" w:hAnsi="Cambria"/>
          <w:b/>
          <w:i/>
          <w:sz w:val="24"/>
          <w:szCs w:val="24"/>
        </w:rPr>
        <w:t>absence</w:t>
      </w:r>
      <w:r w:rsidRPr="004A70BC">
        <w:rPr>
          <w:rFonts w:ascii="Cambria" w:hAnsi="Cambria"/>
          <w:i/>
          <w:sz w:val="24"/>
          <w:szCs w:val="24"/>
        </w:rPr>
        <w:t xml:space="preserve"> of </w:t>
      </w:r>
      <w:r>
        <w:rPr>
          <w:rFonts w:ascii="Cambria" w:hAnsi="Cambria"/>
          <w:i/>
          <w:sz w:val="24"/>
          <w:szCs w:val="24"/>
        </w:rPr>
        <w:t xml:space="preserve">some </w:t>
      </w:r>
      <w:r w:rsidRPr="004A70BC">
        <w:rPr>
          <w:rFonts w:ascii="Cambria" w:hAnsi="Cambria"/>
          <w:b/>
          <w:i/>
          <w:sz w:val="24"/>
          <w:szCs w:val="24"/>
        </w:rPr>
        <w:t>thing</w:t>
      </w:r>
      <w:r>
        <w:rPr>
          <w:rFonts w:ascii="Cambria" w:hAnsi="Cambria"/>
          <w:i/>
          <w:sz w:val="24"/>
          <w:szCs w:val="24"/>
        </w:rPr>
        <w:t xml:space="preserve">, but try to </w:t>
      </w:r>
      <w:r w:rsidR="008C1A62">
        <w:rPr>
          <w:rFonts w:ascii="Cambria" w:hAnsi="Cambria"/>
          <w:i/>
          <w:sz w:val="24"/>
          <w:szCs w:val="24"/>
        </w:rPr>
        <w:t>focus on skills you want your kiddos to gain or develop. It may be nice to have an iPad in class, but the students learning to use dictionary.com is a lasting skill that has more of an impact. It brings tangible meaning to having the technology in your classroom.</w:t>
      </w:r>
    </w:p>
    <w:p w14:paraId="7DF5DC68" w14:textId="77777777" w:rsidR="00BB21C0" w:rsidRPr="00BB21C0" w:rsidRDefault="00BB21C0" w:rsidP="00BB21C0">
      <w:pPr>
        <w:spacing w:line="276" w:lineRule="auto"/>
        <w:jc w:val="both"/>
        <w:rPr>
          <w:rFonts w:ascii="Cambria" w:hAnsi="Cambria"/>
          <w:sz w:val="24"/>
          <w:szCs w:val="24"/>
        </w:rPr>
      </w:pPr>
    </w:p>
    <w:p w14:paraId="5C15728C" w14:textId="77777777" w:rsidR="002C4C82" w:rsidRDefault="002C4C82" w:rsidP="00BB21C0">
      <w:pPr>
        <w:pStyle w:val="ListParagraph"/>
        <w:numPr>
          <w:ilvl w:val="0"/>
          <w:numId w:val="1"/>
        </w:numPr>
        <w:jc w:val="both"/>
        <w:rPr>
          <w:rFonts w:ascii="Cambria" w:hAnsi="Cambria"/>
          <w:sz w:val="24"/>
          <w:szCs w:val="24"/>
        </w:rPr>
      </w:pPr>
      <w:r>
        <w:rPr>
          <w:rFonts w:ascii="Cambria" w:hAnsi="Cambria"/>
          <w:sz w:val="24"/>
          <w:szCs w:val="24"/>
        </w:rPr>
        <w:t xml:space="preserve">Approximately how many students and what grade levels will be affected by this project?  What subjects are being addressed, if </w:t>
      </w:r>
      <w:r w:rsidR="00956873">
        <w:rPr>
          <w:rFonts w:ascii="Cambria" w:hAnsi="Cambria"/>
          <w:sz w:val="24"/>
          <w:szCs w:val="24"/>
        </w:rPr>
        <w:t>applicable?   (5 points)</w:t>
      </w:r>
    </w:p>
    <w:p w14:paraId="3DD84CEF" w14:textId="77777777" w:rsidR="00BB21C0" w:rsidRDefault="00BB21C0" w:rsidP="00BB21C0">
      <w:pPr>
        <w:jc w:val="both"/>
        <w:rPr>
          <w:rFonts w:ascii="Cambria" w:hAnsi="Cambria"/>
          <w:sz w:val="24"/>
          <w:szCs w:val="24"/>
        </w:rPr>
      </w:pPr>
    </w:p>
    <w:p w14:paraId="51873954" w14:textId="56EFE989" w:rsidR="004C3350" w:rsidRDefault="00CC630C" w:rsidP="004C3350">
      <w:pPr>
        <w:ind w:left="720"/>
        <w:jc w:val="both"/>
        <w:rPr>
          <w:rFonts w:ascii="Cambria" w:hAnsi="Cambria"/>
          <w:i/>
          <w:sz w:val="24"/>
          <w:szCs w:val="24"/>
        </w:rPr>
      </w:pPr>
      <w:r>
        <w:rPr>
          <w:rFonts w:ascii="Cambria" w:hAnsi="Cambria"/>
          <w:i/>
          <w:sz w:val="24"/>
          <w:szCs w:val="24"/>
        </w:rPr>
        <w:t>Be realistic and be honest. If it is just your class, say so. If it is a subset of your class, so be it. But, … when you get to question #8, consider if the project could be expanded so more will benefit at some point.</w:t>
      </w:r>
    </w:p>
    <w:p w14:paraId="7D074B50" w14:textId="77777777" w:rsidR="00CC630C" w:rsidRPr="00CC630C" w:rsidRDefault="00CC630C" w:rsidP="004C3350">
      <w:pPr>
        <w:ind w:left="720"/>
        <w:jc w:val="both"/>
        <w:rPr>
          <w:rFonts w:ascii="Cambria" w:hAnsi="Cambria"/>
          <w:i/>
          <w:sz w:val="24"/>
          <w:szCs w:val="24"/>
        </w:rPr>
      </w:pPr>
    </w:p>
    <w:p w14:paraId="2E0C5221"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What methods and strategies will be used to implement this project?  What other campus personnel will be involved?   (10 points)</w:t>
      </w:r>
    </w:p>
    <w:p w14:paraId="29B785A5" w14:textId="77777777" w:rsidR="00BB21C0" w:rsidRDefault="00BB21C0" w:rsidP="00BB21C0">
      <w:pPr>
        <w:jc w:val="both"/>
        <w:rPr>
          <w:rFonts w:ascii="Cambria" w:hAnsi="Cambria"/>
          <w:sz w:val="24"/>
          <w:szCs w:val="24"/>
        </w:rPr>
      </w:pPr>
    </w:p>
    <w:p w14:paraId="4CDF1538" w14:textId="47B5A4CC" w:rsidR="00CC630C" w:rsidRDefault="00CC630C" w:rsidP="00CC630C">
      <w:pPr>
        <w:ind w:left="720"/>
        <w:jc w:val="both"/>
        <w:rPr>
          <w:rFonts w:ascii="Cambria" w:hAnsi="Cambria"/>
          <w:i/>
          <w:sz w:val="24"/>
          <w:szCs w:val="24"/>
        </w:rPr>
      </w:pPr>
      <w:r>
        <w:rPr>
          <w:rFonts w:ascii="Cambria" w:hAnsi="Cambria"/>
          <w:i/>
          <w:sz w:val="24"/>
          <w:szCs w:val="24"/>
        </w:rPr>
        <w:t xml:space="preserve">This is where you get to discuss the specifics. They say the devil is in the details and it’s the details we want. Many of the readers have not taught and only have vague recollections about how curriculum and instruction works. </w:t>
      </w:r>
      <w:r w:rsidR="001B2392">
        <w:rPr>
          <w:rFonts w:ascii="Cambria" w:hAnsi="Cambria"/>
          <w:i/>
          <w:sz w:val="24"/>
          <w:szCs w:val="24"/>
        </w:rPr>
        <w:t xml:space="preserve">There have been innovations they may not be aware of and would like to hear about. </w:t>
      </w:r>
      <w:r w:rsidR="006B6985">
        <w:rPr>
          <w:rFonts w:ascii="Cambria" w:hAnsi="Cambria"/>
          <w:i/>
          <w:sz w:val="24"/>
          <w:szCs w:val="24"/>
        </w:rPr>
        <w:t>Do you use cooperative learning strategies?; co-teaching? What will it look like?</w:t>
      </w:r>
    </w:p>
    <w:p w14:paraId="05810D7A" w14:textId="77777777" w:rsidR="001B2392" w:rsidRDefault="001B2392" w:rsidP="00CC630C">
      <w:pPr>
        <w:ind w:left="720"/>
        <w:jc w:val="both"/>
        <w:rPr>
          <w:rFonts w:ascii="Cambria" w:hAnsi="Cambria"/>
          <w:i/>
          <w:sz w:val="24"/>
          <w:szCs w:val="24"/>
        </w:rPr>
      </w:pPr>
    </w:p>
    <w:p w14:paraId="59FCAEE5" w14:textId="4DCE5D0F" w:rsidR="001B2392" w:rsidRDefault="001B2392" w:rsidP="00CC630C">
      <w:pPr>
        <w:ind w:left="720"/>
        <w:jc w:val="both"/>
        <w:rPr>
          <w:rFonts w:ascii="Cambria" w:hAnsi="Cambria"/>
          <w:i/>
          <w:sz w:val="24"/>
          <w:szCs w:val="24"/>
        </w:rPr>
      </w:pPr>
      <w:r>
        <w:rPr>
          <w:rFonts w:ascii="Cambria" w:hAnsi="Cambria"/>
          <w:i/>
          <w:sz w:val="24"/>
          <w:szCs w:val="24"/>
        </w:rPr>
        <w:t>This is where your expertise is and where you shine every day. Show us your stuff and what makes Denton ISD great!</w:t>
      </w:r>
    </w:p>
    <w:p w14:paraId="253DE721" w14:textId="77777777" w:rsidR="00CC630C" w:rsidRPr="00CC630C" w:rsidRDefault="00CC630C" w:rsidP="00CC630C">
      <w:pPr>
        <w:ind w:left="720"/>
        <w:jc w:val="both"/>
        <w:rPr>
          <w:rFonts w:ascii="Cambria" w:hAnsi="Cambria"/>
          <w:i/>
          <w:sz w:val="24"/>
          <w:szCs w:val="24"/>
        </w:rPr>
      </w:pPr>
    </w:p>
    <w:p w14:paraId="008ED3A0"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What method(s) will be used to determine how project goals have been achieved?   (10 points)</w:t>
      </w:r>
    </w:p>
    <w:p w14:paraId="5D2A75CF" w14:textId="77777777" w:rsidR="00FB2F0F" w:rsidRDefault="00FB2F0F" w:rsidP="00FB2F0F">
      <w:pPr>
        <w:pStyle w:val="ListParagraph"/>
        <w:jc w:val="both"/>
        <w:rPr>
          <w:rFonts w:ascii="Cambria" w:hAnsi="Cambria"/>
          <w:sz w:val="24"/>
          <w:szCs w:val="24"/>
        </w:rPr>
      </w:pPr>
    </w:p>
    <w:p w14:paraId="40F6807C" w14:textId="65E09530" w:rsidR="00FB2F0F" w:rsidRPr="003D6995" w:rsidRDefault="00FB2F0F" w:rsidP="00FB2F0F">
      <w:pPr>
        <w:pStyle w:val="ListParagraph"/>
        <w:jc w:val="both"/>
        <w:rPr>
          <w:rFonts w:ascii="Cambria" w:hAnsi="Cambria"/>
          <w:i/>
          <w:sz w:val="24"/>
          <w:szCs w:val="24"/>
        </w:rPr>
      </w:pPr>
      <w:r w:rsidRPr="003D6995">
        <w:rPr>
          <w:rFonts w:ascii="Cambria" w:hAnsi="Cambria"/>
          <w:i/>
          <w:sz w:val="24"/>
          <w:szCs w:val="24"/>
        </w:rPr>
        <w:t>This is not a formal evaluation, but in education we know how important it is to measure progress. So it is a fair question to ask how will you know the implementation of the project will accomplish what you want</w:t>
      </w:r>
      <w:r w:rsidR="003D6995" w:rsidRPr="003D6995">
        <w:rPr>
          <w:rFonts w:ascii="Cambria" w:hAnsi="Cambria"/>
          <w:i/>
          <w:sz w:val="24"/>
          <w:szCs w:val="24"/>
        </w:rPr>
        <w:t xml:space="preserve"> it</w:t>
      </w:r>
      <w:r w:rsidRPr="003D6995">
        <w:rPr>
          <w:rFonts w:ascii="Cambria" w:hAnsi="Cambria"/>
          <w:i/>
          <w:sz w:val="24"/>
          <w:szCs w:val="24"/>
        </w:rPr>
        <w:t xml:space="preserve"> to. </w:t>
      </w:r>
    </w:p>
    <w:p w14:paraId="02595BF3" w14:textId="77777777" w:rsidR="00BB21C0" w:rsidRPr="00BB21C0" w:rsidRDefault="00BB21C0" w:rsidP="00BB21C0">
      <w:pPr>
        <w:jc w:val="both"/>
        <w:rPr>
          <w:rFonts w:ascii="Cambria" w:hAnsi="Cambria"/>
          <w:sz w:val="24"/>
          <w:szCs w:val="24"/>
        </w:rPr>
      </w:pPr>
    </w:p>
    <w:p w14:paraId="39291CF2"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What is the potential for expansion of this project?   (5 points)</w:t>
      </w:r>
    </w:p>
    <w:p w14:paraId="79484092" w14:textId="77777777" w:rsidR="00BB21C0" w:rsidRDefault="00BB21C0" w:rsidP="004325E2">
      <w:pPr>
        <w:ind w:left="720"/>
        <w:jc w:val="both"/>
        <w:rPr>
          <w:rFonts w:ascii="Cambria" w:hAnsi="Cambria"/>
          <w:sz w:val="24"/>
          <w:szCs w:val="24"/>
        </w:rPr>
      </w:pPr>
    </w:p>
    <w:p w14:paraId="696300D3" w14:textId="434B4D87" w:rsidR="004325E2" w:rsidRDefault="004B2D7E" w:rsidP="004325E2">
      <w:pPr>
        <w:ind w:left="720"/>
        <w:jc w:val="both"/>
        <w:rPr>
          <w:rFonts w:ascii="Cambria" w:hAnsi="Cambria"/>
          <w:i/>
          <w:sz w:val="24"/>
          <w:szCs w:val="24"/>
        </w:rPr>
      </w:pPr>
      <w:r>
        <w:rPr>
          <w:rFonts w:ascii="Cambria" w:hAnsi="Cambria"/>
          <w:i/>
          <w:sz w:val="24"/>
          <w:szCs w:val="24"/>
        </w:rPr>
        <w:t>This question has two possible components:  r</w:t>
      </w:r>
      <w:r w:rsidR="004325E2" w:rsidRPr="004325E2">
        <w:rPr>
          <w:rFonts w:ascii="Cambria" w:hAnsi="Cambria"/>
          <w:i/>
          <w:sz w:val="24"/>
          <w:szCs w:val="24"/>
        </w:rPr>
        <w:t>eplication</w:t>
      </w:r>
      <w:r>
        <w:rPr>
          <w:rFonts w:ascii="Cambria" w:hAnsi="Cambria"/>
          <w:i/>
          <w:sz w:val="24"/>
          <w:szCs w:val="24"/>
        </w:rPr>
        <w:t xml:space="preserve">  (duplication) and expansion.</w:t>
      </w:r>
    </w:p>
    <w:p w14:paraId="61EC5A26" w14:textId="2E9A023C" w:rsidR="004B2D7E" w:rsidRDefault="004B2D7E" w:rsidP="004325E2">
      <w:pPr>
        <w:ind w:left="720"/>
        <w:jc w:val="both"/>
        <w:rPr>
          <w:rFonts w:ascii="Cambria" w:hAnsi="Cambria"/>
          <w:i/>
          <w:sz w:val="24"/>
          <w:szCs w:val="24"/>
        </w:rPr>
      </w:pPr>
      <w:r>
        <w:rPr>
          <w:rFonts w:ascii="Cambria" w:hAnsi="Cambria"/>
          <w:i/>
          <w:sz w:val="24"/>
          <w:szCs w:val="24"/>
        </w:rPr>
        <w:lastRenderedPageBreak/>
        <w:t xml:space="preserve">Replication would mean being able to carry out the project a second or third time in a fairly similar manner to the initial implementation. Would you be able to implement the project again during the current school year or the following year? If the materials and supplies for the project are durable </w:t>
      </w:r>
      <w:r w:rsidR="00127931">
        <w:rPr>
          <w:rFonts w:ascii="Cambria" w:hAnsi="Cambria"/>
          <w:i/>
          <w:sz w:val="24"/>
          <w:szCs w:val="24"/>
        </w:rPr>
        <w:t>will you be able to easily use them again? If some of the supplies are consumables what would it take to replenish them? Would your school be able to re-supply them for you?</w:t>
      </w:r>
    </w:p>
    <w:p w14:paraId="0B6C863D" w14:textId="77777777" w:rsidR="0053752A" w:rsidRDefault="0053752A" w:rsidP="004325E2">
      <w:pPr>
        <w:ind w:left="720"/>
        <w:jc w:val="both"/>
        <w:rPr>
          <w:rFonts w:ascii="Cambria" w:hAnsi="Cambria"/>
          <w:i/>
          <w:sz w:val="24"/>
          <w:szCs w:val="24"/>
        </w:rPr>
      </w:pPr>
    </w:p>
    <w:p w14:paraId="5D6681BD" w14:textId="037D5133" w:rsidR="0053752A" w:rsidRPr="004325E2" w:rsidRDefault="0053752A" w:rsidP="004325E2">
      <w:pPr>
        <w:ind w:left="720"/>
        <w:jc w:val="both"/>
        <w:rPr>
          <w:rFonts w:ascii="Cambria" w:hAnsi="Cambria"/>
          <w:i/>
          <w:sz w:val="24"/>
          <w:szCs w:val="24"/>
        </w:rPr>
      </w:pPr>
      <w:r>
        <w:rPr>
          <w:rFonts w:ascii="Cambria" w:hAnsi="Cambria"/>
          <w:i/>
          <w:sz w:val="24"/>
          <w:szCs w:val="24"/>
        </w:rPr>
        <w:t>Expansion is bringing the project to a wider audience. Many projects start out as a pilot for a small group with the intent to expand it to a larger group in the near future. This could be expanding the project in your classroom or (at the secondary level) to other class sections. Expansion could also involve expanding to other teachers and classrooms across grade or subject level. Have you discussed the project with other teachers and have they expressed inte</w:t>
      </w:r>
      <w:r w:rsidR="00C864DA">
        <w:rPr>
          <w:rFonts w:ascii="Cambria" w:hAnsi="Cambria"/>
          <w:i/>
          <w:sz w:val="24"/>
          <w:szCs w:val="24"/>
        </w:rPr>
        <w:t>rest in implementing it</w:t>
      </w:r>
      <w:r>
        <w:rPr>
          <w:rFonts w:ascii="Cambria" w:hAnsi="Cambria"/>
          <w:i/>
          <w:sz w:val="24"/>
          <w:szCs w:val="24"/>
        </w:rPr>
        <w:t xml:space="preserve">? Would this involve co-teaching or cooperative learning strategies? </w:t>
      </w:r>
    </w:p>
    <w:p w14:paraId="3B642701" w14:textId="77777777" w:rsidR="004B2D7E" w:rsidRDefault="004B2D7E" w:rsidP="00F830E9">
      <w:pPr>
        <w:jc w:val="both"/>
        <w:rPr>
          <w:rFonts w:ascii="Cambria" w:hAnsi="Cambria"/>
          <w:sz w:val="24"/>
          <w:szCs w:val="24"/>
        </w:rPr>
      </w:pPr>
    </w:p>
    <w:p w14:paraId="0C3934F2" w14:textId="29DAD085" w:rsidR="004B2D7E" w:rsidRPr="004B2D7E" w:rsidRDefault="004B2D7E" w:rsidP="004325E2">
      <w:pPr>
        <w:ind w:left="720"/>
        <w:jc w:val="both"/>
        <w:rPr>
          <w:rFonts w:ascii="Cambria" w:hAnsi="Cambria"/>
          <w:i/>
          <w:sz w:val="24"/>
          <w:szCs w:val="24"/>
        </w:rPr>
      </w:pPr>
      <w:r w:rsidRPr="004B2D7E">
        <w:rPr>
          <w:rFonts w:ascii="Cambria" w:hAnsi="Cambria"/>
          <w:i/>
          <w:sz w:val="24"/>
          <w:szCs w:val="24"/>
        </w:rPr>
        <w:t xml:space="preserve">What factors will you </w:t>
      </w:r>
      <w:r w:rsidR="00F830E9">
        <w:rPr>
          <w:rFonts w:ascii="Cambria" w:hAnsi="Cambria"/>
          <w:i/>
          <w:sz w:val="24"/>
          <w:szCs w:val="24"/>
        </w:rPr>
        <w:t xml:space="preserve">have to </w:t>
      </w:r>
      <w:r w:rsidRPr="004B2D7E">
        <w:rPr>
          <w:rFonts w:ascii="Cambria" w:hAnsi="Cambria"/>
          <w:i/>
          <w:sz w:val="24"/>
          <w:szCs w:val="24"/>
        </w:rPr>
        <w:t>consider before replicating or expanding the project?</w:t>
      </w:r>
    </w:p>
    <w:p w14:paraId="09B0EAC1" w14:textId="77777777" w:rsidR="004B2D7E" w:rsidRPr="00BB21C0" w:rsidRDefault="004B2D7E" w:rsidP="004325E2">
      <w:pPr>
        <w:ind w:left="720"/>
        <w:jc w:val="both"/>
        <w:rPr>
          <w:rFonts w:ascii="Cambria" w:hAnsi="Cambria"/>
          <w:sz w:val="24"/>
          <w:szCs w:val="24"/>
        </w:rPr>
      </w:pPr>
    </w:p>
    <w:p w14:paraId="63E20BA9"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Provide a schedule of implementation.   (5 points)</w:t>
      </w:r>
    </w:p>
    <w:p w14:paraId="73C82F1F" w14:textId="77777777" w:rsidR="003D6995" w:rsidRDefault="003D6995" w:rsidP="003D6995">
      <w:pPr>
        <w:pStyle w:val="ListParagraph"/>
        <w:jc w:val="both"/>
        <w:rPr>
          <w:rFonts w:ascii="Cambria" w:hAnsi="Cambria"/>
          <w:sz w:val="24"/>
          <w:szCs w:val="24"/>
        </w:rPr>
      </w:pPr>
    </w:p>
    <w:p w14:paraId="71E63E83" w14:textId="6228BA35" w:rsidR="00BB21C0" w:rsidRDefault="004B2D7E" w:rsidP="00BE1B88">
      <w:pPr>
        <w:ind w:left="720"/>
        <w:jc w:val="both"/>
        <w:rPr>
          <w:rFonts w:ascii="Cambria" w:hAnsi="Cambria"/>
          <w:i/>
          <w:sz w:val="24"/>
          <w:szCs w:val="24"/>
        </w:rPr>
      </w:pPr>
      <w:r>
        <w:rPr>
          <w:rFonts w:ascii="Cambria" w:hAnsi="Cambria"/>
          <w:i/>
          <w:sz w:val="24"/>
          <w:szCs w:val="24"/>
        </w:rPr>
        <w:t>How soon</w:t>
      </w:r>
      <w:r w:rsidR="00DB7467">
        <w:rPr>
          <w:rFonts w:ascii="Cambria" w:hAnsi="Cambria"/>
          <w:i/>
          <w:sz w:val="24"/>
          <w:szCs w:val="24"/>
        </w:rPr>
        <w:t xml:space="preserve"> </w:t>
      </w:r>
      <w:r w:rsidR="0049187E">
        <w:rPr>
          <w:rFonts w:ascii="Cambria" w:hAnsi="Cambria"/>
          <w:i/>
          <w:sz w:val="24"/>
          <w:szCs w:val="24"/>
        </w:rPr>
        <w:t xml:space="preserve">(realistically) after being funded will you be able to </w:t>
      </w:r>
      <w:r w:rsidR="00E463BB">
        <w:rPr>
          <w:rFonts w:ascii="Cambria" w:hAnsi="Cambria"/>
          <w:i/>
          <w:sz w:val="24"/>
          <w:szCs w:val="24"/>
        </w:rPr>
        <w:t>start</w:t>
      </w:r>
      <w:r w:rsidR="0049187E">
        <w:rPr>
          <w:rFonts w:ascii="Cambria" w:hAnsi="Cambria"/>
          <w:i/>
          <w:sz w:val="24"/>
          <w:szCs w:val="24"/>
        </w:rPr>
        <w:t xml:space="preserve"> the project? We understand that materials have to be ordered and timetables are completely out of your control. </w:t>
      </w:r>
      <w:r w:rsidR="00E463BB">
        <w:rPr>
          <w:rFonts w:ascii="Cambria" w:hAnsi="Cambria"/>
          <w:i/>
          <w:sz w:val="24"/>
          <w:szCs w:val="24"/>
        </w:rPr>
        <w:t xml:space="preserve">But readers and supporters want to know how much of the school year the project will be in operation. Will it carry over to the following school year? </w:t>
      </w:r>
    </w:p>
    <w:p w14:paraId="08922964" w14:textId="301ADEDF" w:rsidR="004B2D7E" w:rsidRDefault="004B2D7E" w:rsidP="00BE1B88">
      <w:pPr>
        <w:ind w:left="720"/>
        <w:jc w:val="both"/>
        <w:rPr>
          <w:rFonts w:ascii="Cambria" w:hAnsi="Cambria"/>
          <w:i/>
          <w:sz w:val="24"/>
          <w:szCs w:val="24"/>
        </w:rPr>
      </w:pPr>
      <w:r>
        <w:rPr>
          <w:rFonts w:ascii="Cambria" w:hAnsi="Cambria"/>
          <w:i/>
          <w:sz w:val="24"/>
          <w:szCs w:val="24"/>
        </w:rPr>
        <w:t xml:space="preserve">What </w:t>
      </w:r>
      <w:r w:rsidR="00E463BB">
        <w:rPr>
          <w:rFonts w:ascii="Cambria" w:hAnsi="Cambria"/>
          <w:i/>
          <w:sz w:val="24"/>
          <w:szCs w:val="24"/>
        </w:rPr>
        <w:t>preparation time will you need in order to start?  This is particularly important if you are coordinating with other staff or have multiple funding sources.</w:t>
      </w:r>
    </w:p>
    <w:p w14:paraId="37234BAF" w14:textId="146BF1E2" w:rsidR="004B2D7E" w:rsidRDefault="00E463BB" w:rsidP="00BE1B88">
      <w:pPr>
        <w:ind w:left="720"/>
        <w:jc w:val="both"/>
        <w:rPr>
          <w:rFonts w:ascii="Cambria" w:hAnsi="Cambria"/>
          <w:i/>
          <w:sz w:val="24"/>
          <w:szCs w:val="24"/>
        </w:rPr>
      </w:pPr>
      <w:r>
        <w:rPr>
          <w:rFonts w:ascii="Cambria" w:hAnsi="Cambria"/>
          <w:i/>
          <w:sz w:val="24"/>
          <w:szCs w:val="24"/>
        </w:rPr>
        <w:t>Or, a</w:t>
      </w:r>
      <w:r w:rsidR="004B2D7E">
        <w:rPr>
          <w:rFonts w:ascii="Cambria" w:hAnsi="Cambria"/>
          <w:i/>
          <w:sz w:val="24"/>
          <w:szCs w:val="24"/>
        </w:rPr>
        <w:t>re you prepared to start as soon as you get the funds or the supplies?</w:t>
      </w:r>
    </w:p>
    <w:p w14:paraId="462C34D2" w14:textId="77777777" w:rsidR="00C918CD" w:rsidRPr="00C918CD" w:rsidRDefault="00C918CD" w:rsidP="00BE1B88">
      <w:pPr>
        <w:jc w:val="both"/>
        <w:rPr>
          <w:rFonts w:ascii="Cambria" w:hAnsi="Cambria"/>
          <w:b/>
          <w:sz w:val="28"/>
          <w:szCs w:val="28"/>
        </w:rPr>
      </w:pPr>
    </w:p>
    <w:p w14:paraId="28F92BEA"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What additional materials or resources are required from the campus/district to implement this project?</w:t>
      </w:r>
    </w:p>
    <w:p w14:paraId="74574AE1" w14:textId="77777777" w:rsidR="009A5B8A" w:rsidRDefault="009A5B8A" w:rsidP="00CE348E">
      <w:pPr>
        <w:ind w:left="720"/>
        <w:jc w:val="both"/>
        <w:rPr>
          <w:rFonts w:ascii="Cambria" w:hAnsi="Cambria"/>
          <w:sz w:val="24"/>
          <w:szCs w:val="24"/>
        </w:rPr>
      </w:pPr>
    </w:p>
    <w:p w14:paraId="7856C0D4" w14:textId="0FC1F52E" w:rsidR="00997234" w:rsidRPr="00997234" w:rsidRDefault="00997234" w:rsidP="00CE348E">
      <w:pPr>
        <w:ind w:left="720"/>
        <w:jc w:val="both"/>
        <w:rPr>
          <w:rFonts w:ascii="Cambria" w:hAnsi="Cambria"/>
          <w:i/>
          <w:sz w:val="24"/>
          <w:szCs w:val="24"/>
        </w:rPr>
      </w:pPr>
      <w:r w:rsidRPr="00997234">
        <w:rPr>
          <w:rFonts w:ascii="Cambria" w:hAnsi="Cambria"/>
          <w:i/>
          <w:sz w:val="24"/>
          <w:szCs w:val="24"/>
        </w:rPr>
        <w:t xml:space="preserve">This would include </w:t>
      </w:r>
      <w:r>
        <w:rPr>
          <w:rFonts w:ascii="Cambria" w:hAnsi="Cambria"/>
          <w:i/>
          <w:sz w:val="24"/>
          <w:szCs w:val="24"/>
        </w:rPr>
        <w:t xml:space="preserve">financial support and staff time and assistance. Does the project have to be coordinated with any curriculum or technology staff?  </w:t>
      </w:r>
    </w:p>
    <w:p w14:paraId="33306BBE" w14:textId="77777777" w:rsidR="00997234" w:rsidRDefault="00997234" w:rsidP="00CE348E">
      <w:pPr>
        <w:ind w:left="720"/>
        <w:jc w:val="both"/>
        <w:rPr>
          <w:rFonts w:ascii="Cambria" w:hAnsi="Cambria"/>
          <w:sz w:val="24"/>
          <w:szCs w:val="24"/>
        </w:rPr>
      </w:pPr>
    </w:p>
    <w:p w14:paraId="7A168174" w14:textId="77777777" w:rsidR="00BB21C0" w:rsidRPr="00BB21C0" w:rsidRDefault="00BB21C0" w:rsidP="00BB21C0">
      <w:pPr>
        <w:jc w:val="both"/>
        <w:rPr>
          <w:rFonts w:ascii="Cambria" w:hAnsi="Cambria"/>
          <w:sz w:val="24"/>
          <w:szCs w:val="24"/>
        </w:rPr>
      </w:pPr>
    </w:p>
    <w:p w14:paraId="4C7129FD"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What additional funding is necessary to complete the project?  Have you requested funds from any other source?</w:t>
      </w:r>
    </w:p>
    <w:p w14:paraId="2C64A9A6" w14:textId="77777777" w:rsidR="00BB21C0" w:rsidRDefault="00BB21C0" w:rsidP="00FC443A">
      <w:pPr>
        <w:ind w:left="720"/>
        <w:jc w:val="both"/>
        <w:rPr>
          <w:rFonts w:ascii="Cambria" w:hAnsi="Cambria"/>
          <w:sz w:val="24"/>
          <w:szCs w:val="24"/>
        </w:rPr>
      </w:pPr>
    </w:p>
    <w:p w14:paraId="4545BD93" w14:textId="5F8E05F1" w:rsidR="00FC443A" w:rsidRPr="00FC443A" w:rsidRDefault="00045387" w:rsidP="00045387">
      <w:pPr>
        <w:ind w:left="720"/>
        <w:jc w:val="both"/>
        <w:rPr>
          <w:rFonts w:ascii="Cambria" w:hAnsi="Cambria"/>
          <w:i/>
          <w:sz w:val="24"/>
          <w:szCs w:val="24"/>
        </w:rPr>
      </w:pPr>
      <w:r>
        <w:rPr>
          <w:rFonts w:ascii="Cambria" w:hAnsi="Cambria"/>
          <w:i/>
          <w:sz w:val="24"/>
          <w:szCs w:val="24"/>
        </w:rPr>
        <w:t xml:space="preserve">If you do need additional resources, have you considered all options? </w:t>
      </w:r>
      <w:r w:rsidR="00FC443A" w:rsidRPr="00FC443A">
        <w:rPr>
          <w:rFonts w:ascii="Cambria" w:hAnsi="Cambria"/>
          <w:i/>
          <w:sz w:val="24"/>
          <w:szCs w:val="24"/>
        </w:rPr>
        <w:t>Parents</w:t>
      </w:r>
      <w:r>
        <w:rPr>
          <w:rFonts w:ascii="Cambria" w:hAnsi="Cambria"/>
          <w:i/>
          <w:sz w:val="24"/>
          <w:szCs w:val="24"/>
        </w:rPr>
        <w:t>, a</w:t>
      </w:r>
      <w:r w:rsidR="00FC443A" w:rsidRPr="00FC443A">
        <w:rPr>
          <w:rFonts w:ascii="Cambria" w:hAnsi="Cambria"/>
          <w:i/>
          <w:sz w:val="24"/>
          <w:szCs w:val="24"/>
        </w:rPr>
        <w:t>dopters</w:t>
      </w:r>
      <w:r>
        <w:rPr>
          <w:rFonts w:ascii="Cambria" w:hAnsi="Cambria"/>
          <w:i/>
          <w:sz w:val="24"/>
          <w:szCs w:val="24"/>
        </w:rPr>
        <w:t xml:space="preserve"> and b</w:t>
      </w:r>
      <w:r w:rsidR="00FC443A" w:rsidRPr="00FC443A">
        <w:rPr>
          <w:rFonts w:ascii="Cambria" w:hAnsi="Cambria"/>
          <w:i/>
          <w:sz w:val="24"/>
          <w:szCs w:val="24"/>
        </w:rPr>
        <w:t>ooster groups</w:t>
      </w:r>
      <w:r>
        <w:rPr>
          <w:rFonts w:ascii="Cambria" w:hAnsi="Cambria"/>
          <w:i/>
          <w:sz w:val="24"/>
          <w:szCs w:val="24"/>
        </w:rPr>
        <w:t xml:space="preserve"> are all possible sources. </w:t>
      </w:r>
      <w:r w:rsidR="00C953C9">
        <w:rPr>
          <w:rFonts w:ascii="Cambria" w:hAnsi="Cambria"/>
          <w:i/>
          <w:sz w:val="24"/>
          <w:szCs w:val="24"/>
        </w:rPr>
        <w:t>Please ensure you have cleared and navigated the proper pathways for pursuing funding from other sources. Many potential</w:t>
      </w:r>
      <w:r w:rsidR="00C0113F">
        <w:rPr>
          <w:rFonts w:ascii="Cambria" w:hAnsi="Cambria"/>
          <w:i/>
          <w:sz w:val="24"/>
          <w:szCs w:val="24"/>
        </w:rPr>
        <w:t xml:space="preserve"> funders would be happy to support good classroom projects. The detail provided in your grant application will increase the confidence and enthusiasm of potential funders.</w:t>
      </w:r>
    </w:p>
    <w:p w14:paraId="09244AAC" w14:textId="77777777" w:rsidR="00FC443A" w:rsidRPr="00BB21C0" w:rsidRDefault="00FC443A" w:rsidP="00FC443A">
      <w:pPr>
        <w:ind w:left="720"/>
        <w:jc w:val="both"/>
        <w:rPr>
          <w:rFonts w:ascii="Cambria" w:hAnsi="Cambria"/>
          <w:sz w:val="24"/>
          <w:szCs w:val="24"/>
        </w:rPr>
      </w:pPr>
    </w:p>
    <w:p w14:paraId="2CCD1DDF" w14:textId="77777777" w:rsidR="00956873" w:rsidRDefault="00956873" w:rsidP="00BB21C0">
      <w:pPr>
        <w:pStyle w:val="ListParagraph"/>
        <w:numPr>
          <w:ilvl w:val="0"/>
          <w:numId w:val="1"/>
        </w:numPr>
        <w:jc w:val="both"/>
        <w:rPr>
          <w:rFonts w:ascii="Cambria" w:hAnsi="Cambria"/>
          <w:sz w:val="24"/>
          <w:szCs w:val="24"/>
        </w:rPr>
      </w:pPr>
      <w:r>
        <w:rPr>
          <w:rFonts w:ascii="Cambria" w:hAnsi="Cambria"/>
          <w:sz w:val="24"/>
          <w:szCs w:val="24"/>
        </w:rPr>
        <w:t>Detail your budget.  An Excel spreadsheet will be provided for this.   (10 points)</w:t>
      </w:r>
    </w:p>
    <w:p w14:paraId="53FFC250" w14:textId="77777777" w:rsidR="00BB21C0" w:rsidRPr="00BB21C0" w:rsidRDefault="00BB21C0" w:rsidP="00BB21C0">
      <w:pPr>
        <w:pStyle w:val="ListParagraph"/>
        <w:rPr>
          <w:rFonts w:ascii="Cambria" w:hAnsi="Cambria"/>
          <w:sz w:val="24"/>
          <w:szCs w:val="24"/>
        </w:rPr>
      </w:pPr>
    </w:p>
    <w:p w14:paraId="15CE49C9" w14:textId="77777777" w:rsidR="00956873" w:rsidRDefault="00956873" w:rsidP="00956873">
      <w:pPr>
        <w:spacing w:line="276" w:lineRule="auto"/>
        <w:ind w:left="720"/>
        <w:jc w:val="both"/>
        <w:rPr>
          <w:rFonts w:ascii="Cambria" w:hAnsi="Cambria"/>
          <w:sz w:val="24"/>
          <w:szCs w:val="24"/>
        </w:rPr>
      </w:pPr>
      <w:r>
        <w:rPr>
          <w:rFonts w:ascii="Cambria" w:hAnsi="Cambria"/>
          <w:sz w:val="24"/>
          <w:szCs w:val="24"/>
        </w:rPr>
        <w:t>Qty.</w:t>
      </w:r>
      <w:r>
        <w:rPr>
          <w:rFonts w:ascii="Cambria" w:hAnsi="Cambria"/>
          <w:sz w:val="24"/>
          <w:szCs w:val="24"/>
        </w:rPr>
        <w:tab/>
      </w:r>
      <w:r>
        <w:rPr>
          <w:rFonts w:ascii="Cambria" w:hAnsi="Cambria"/>
          <w:sz w:val="24"/>
          <w:szCs w:val="24"/>
        </w:rPr>
        <w:tab/>
      </w:r>
      <w:r>
        <w:rPr>
          <w:rFonts w:ascii="Cambria" w:hAnsi="Cambria"/>
          <w:sz w:val="24"/>
          <w:szCs w:val="24"/>
        </w:rPr>
        <w:tab/>
        <w:t>Item</w:t>
      </w:r>
      <w:r>
        <w:rPr>
          <w:rFonts w:ascii="Cambria" w:hAnsi="Cambria"/>
          <w:sz w:val="24"/>
          <w:szCs w:val="24"/>
        </w:rPr>
        <w:tab/>
      </w:r>
      <w:r>
        <w:rPr>
          <w:rFonts w:ascii="Cambria" w:hAnsi="Cambria"/>
          <w:sz w:val="24"/>
          <w:szCs w:val="24"/>
        </w:rPr>
        <w:tab/>
      </w:r>
      <w:r>
        <w:rPr>
          <w:rFonts w:ascii="Cambria" w:hAnsi="Cambria"/>
          <w:sz w:val="24"/>
          <w:szCs w:val="24"/>
        </w:rPr>
        <w:tab/>
        <w:t>Supplier</w:t>
      </w:r>
      <w:r>
        <w:rPr>
          <w:rFonts w:ascii="Cambria" w:hAnsi="Cambria"/>
          <w:sz w:val="24"/>
          <w:szCs w:val="24"/>
        </w:rPr>
        <w:tab/>
      </w:r>
      <w:r>
        <w:rPr>
          <w:rFonts w:ascii="Cambria" w:hAnsi="Cambria"/>
          <w:sz w:val="24"/>
          <w:szCs w:val="24"/>
        </w:rPr>
        <w:tab/>
        <w:t xml:space="preserve">Budget Amount     </w:t>
      </w:r>
      <w:r w:rsidRPr="00956873">
        <w:rPr>
          <w:rFonts w:ascii="Cambria" w:hAnsi="Cambria"/>
          <w:sz w:val="24"/>
          <w:szCs w:val="24"/>
        </w:rPr>
        <w:t xml:space="preserve">   </w:t>
      </w:r>
    </w:p>
    <w:p w14:paraId="25F16BE1" w14:textId="77777777" w:rsidR="00956873" w:rsidRPr="00956873" w:rsidRDefault="00956873" w:rsidP="00956873">
      <w:pPr>
        <w:spacing w:line="276" w:lineRule="auto"/>
        <w:ind w:left="720"/>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PROJECT TOTAL</w:t>
      </w:r>
    </w:p>
    <w:p w14:paraId="39C451A2" w14:textId="77777777" w:rsidR="002C4C82" w:rsidRDefault="002C4C82" w:rsidP="002C4C82">
      <w:pPr>
        <w:jc w:val="both"/>
        <w:rPr>
          <w:rFonts w:ascii="Cambria" w:hAnsi="Cambria"/>
          <w:sz w:val="24"/>
          <w:szCs w:val="24"/>
        </w:rPr>
      </w:pPr>
    </w:p>
    <w:p w14:paraId="3B7C84DA" w14:textId="7EA543BD" w:rsidR="002C4C82" w:rsidRPr="007B07F7" w:rsidRDefault="007B07F7" w:rsidP="00A4785D">
      <w:pPr>
        <w:ind w:left="720"/>
        <w:jc w:val="both"/>
        <w:rPr>
          <w:rFonts w:ascii="Cambria" w:hAnsi="Cambria"/>
          <w:i/>
          <w:sz w:val="24"/>
          <w:szCs w:val="24"/>
        </w:rPr>
      </w:pPr>
      <w:r w:rsidRPr="007B07F7">
        <w:rPr>
          <w:rFonts w:ascii="Cambria" w:hAnsi="Cambria"/>
          <w:i/>
          <w:sz w:val="24"/>
          <w:szCs w:val="24"/>
        </w:rPr>
        <w:t xml:space="preserve">A brief explanation is </w:t>
      </w:r>
      <w:r>
        <w:rPr>
          <w:rFonts w:ascii="Cambria" w:hAnsi="Cambria"/>
          <w:i/>
          <w:sz w:val="24"/>
          <w:szCs w:val="24"/>
        </w:rPr>
        <w:t>sufficient to support the budget item. All requested items should flow logically from the information provided in the previous questions. Requested items that have not been previously been introduced and discussed confuses the reader and distracts from the proposal.</w:t>
      </w:r>
    </w:p>
    <w:sectPr w:rsidR="002C4C82" w:rsidRPr="007B07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281C6" w14:textId="77777777" w:rsidR="00020280" w:rsidRDefault="00020280" w:rsidP="002D7EEE">
      <w:r>
        <w:separator/>
      </w:r>
    </w:p>
  </w:endnote>
  <w:endnote w:type="continuationSeparator" w:id="0">
    <w:p w14:paraId="7BD13FEC" w14:textId="77777777" w:rsidR="00020280" w:rsidRDefault="00020280" w:rsidP="002D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8EB2" w14:textId="64352D03" w:rsidR="00C953C9" w:rsidRDefault="00C953C9" w:rsidP="00FC443A">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2171C6">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2171C6">
      <w:rPr>
        <w:rFonts w:ascii="Times New Roman" w:hAnsi="Times New Roman" w:cs="Times New Roman"/>
        <w:noProof/>
      </w:rPr>
      <w:t>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4B724" w14:textId="77777777" w:rsidR="00020280" w:rsidRDefault="00020280" w:rsidP="002D7EEE">
      <w:r>
        <w:separator/>
      </w:r>
    </w:p>
  </w:footnote>
  <w:footnote w:type="continuationSeparator" w:id="0">
    <w:p w14:paraId="120CF392" w14:textId="77777777" w:rsidR="00020280" w:rsidRDefault="00020280" w:rsidP="002D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8A1"/>
    <w:multiLevelType w:val="hybridMultilevel"/>
    <w:tmpl w:val="D1DA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82"/>
    <w:rsid w:val="00020280"/>
    <w:rsid w:val="00045387"/>
    <w:rsid w:val="00066A86"/>
    <w:rsid w:val="00127931"/>
    <w:rsid w:val="001665B1"/>
    <w:rsid w:val="001A54F2"/>
    <w:rsid w:val="001B2392"/>
    <w:rsid w:val="002171C6"/>
    <w:rsid w:val="0027097A"/>
    <w:rsid w:val="00271FE0"/>
    <w:rsid w:val="002C4C82"/>
    <w:rsid w:val="002D7EEE"/>
    <w:rsid w:val="002E4F05"/>
    <w:rsid w:val="003D6432"/>
    <w:rsid w:val="003D6995"/>
    <w:rsid w:val="004213B3"/>
    <w:rsid w:val="0043092D"/>
    <w:rsid w:val="004325E2"/>
    <w:rsid w:val="0049187E"/>
    <w:rsid w:val="004A70BC"/>
    <w:rsid w:val="004B2D7E"/>
    <w:rsid w:val="004C3350"/>
    <w:rsid w:val="0053752A"/>
    <w:rsid w:val="005C69BB"/>
    <w:rsid w:val="006B2B92"/>
    <w:rsid w:val="006B6985"/>
    <w:rsid w:val="007B07F7"/>
    <w:rsid w:val="008500D0"/>
    <w:rsid w:val="008C1A62"/>
    <w:rsid w:val="00902108"/>
    <w:rsid w:val="00956873"/>
    <w:rsid w:val="00997234"/>
    <w:rsid w:val="009A5B8A"/>
    <w:rsid w:val="009B6549"/>
    <w:rsid w:val="009D2BB5"/>
    <w:rsid w:val="00A4785D"/>
    <w:rsid w:val="00B0483F"/>
    <w:rsid w:val="00B42691"/>
    <w:rsid w:val="00BB21C0"/>
    <w:rsid w:val="00BE1B88"/>
    <w:rsid w:val="00C0113F"/>
    <w:rsid w:val="00C864DA"/>
    <w:rsid w:val="00C918CD"/>
    <w:rsid w:val="00C953C9"/>
    <w:rsid w:val="00CC630C"/>
    <w:rsid w:val="00CE348E"/>
    <w:rsid w:val="00DB2BA1"/>
    <w:rsid w:val="00DB7467"/>
    <w:rsid w:val="00E31B80"/>
    <w:rsid w:val="00E463BB"/>
    <w:rsid w:val="00F830E9"/>
    <w:rsid w:val="00FB2F0F"/>
    <w:rsid w:val="00FC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AABF"/>
  <w15:docId w15:val="{89FE3977-368C-4846-AE27-53F54EA2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82"/>
    <w:pPr>
      <w:ind w:left="720"/>
      <w:contextualSpacing/>
    </w:pPr>
  </w:style>
  <w:style w:type="paragraph" w:styleId="Header">
    <w:name w:val="header"/>
    <w:basedOn w:val="Normal"/>
    <w:link w:val="HeaderChar"/>
    <w:uiPriority w:val="99"/>
    <w:unhideWhenUsed/>
    <w:rsid w:val="002D7EEE"/>
    <w:pPr>
      <w:tabs>
        <w:tab w:val="center" w:pos="4320"/>
        <w:tab w:val="right" w:pos="8640"/>
      </w:tabs>
    </w:pPr>
  </w:style>
  <w:style w:type="character" w:customStyle="1" w:styleId="HeaderChar">
    <w:name w:val="Header Char"/>
    <w:basedOn w:val="DefaultParagraphFont"/>
    <w:link w:val="Header"/>
    <w:uiPriority w:val="99"/>
    <w:rsid w:val="002D7EEE"/>
  </w:style>
  <w:style w:type="paragraph" w:styleId="Footer">
    <w:name w:val="footer"/>
    <w:basedOn w:val="Normal"/>
    <w:link w:val="FooterChar"/>
    <w:uiPriority w:val="99"/>
    <w:unhideWhenUsed/>
    <w:rsid w:val="002D7EEE"/>
    <w:pPr>
      <w:tabs>
        <w:tab w:val="center" w:pos="4320"/>
        <w:tab w:val="right" w:pos="8640"/>
      </w:tabs>
    </w:pPr>
  </w:style>
  <w:style w:type="character" w:customStyle="1" w:styleId="FooterChar">
    <w:name w:val="Footer Char"/>
    <w:basedOn w:val="DefaultParagraphFont"/>
    <w:link w:val="Footer"/>
    <w:uiPriority w:val="99"/>
    <w:rsid w:val="002D7EEE"/>
  </w:style>
  <w:style w:type="character" w:styleId="Hyperlink">
    <w:name w:val="Hyperlink"/>
    <w:basedOn w:val="DefaultParagraphFont"/>
    <w:uiPriority w:val="99"/>
    <w:unhideWhenUsed/>
    <w:rsid w:val="002D7EEE"/>
    <w:rPr>
      <w:color w:val="0000FF" w:themeColor="hyperlink"/>
      <w:u w:val="single"/>
    </w:rPr>
  </w:style>
  <w:style w:type="character" w:styleId="FollowedHyperlink">
    <w:name w:val="FollowedHyperlink"/>
    <w:basedOn w:val="DefaultParagraphFont"/>
    <w:uiPriority w:val="99"/>
    <w:semiHidden/>
    <w:unhideWhenUsed/>
    <w:rsid w:val="002D7E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stcomp[a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Jackson</dc:creator>
  <cp:lastModifiedBy>Fuller, Jenifer L</cp:lastModifiedBy>
  <cp:revision>2</cp:revision>
  <cp:lastPrinted>2019-03-21T01:31:00Z</cp:lastPrinted>
  <dcterms:created xsi:type="dcterms:W3CDTF">2019-06-13T21:30:00Z</dcterms:created>
  <dcterms:modified xsi:type="dcterms:W3CDTF">2019-06-13T21:30:00Z</dcterms:modified>
</cp:coreProperties>
</file>