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593" w:hRule="atLeast"/>
          <w:tblHeader w:val="0"/>
        </w:trPr>
        <w:tc>
          <w:tcPr/>
          <w:p w:rsidR="00000000" w:rsidDel="00000000" w:rsidP="00000000" w:rsidRDefault="00000000" w:rsidRPr="00000000" w14:paraId="00000002">
            <w:pPr>
              <w:rPr>
                <w:sz w:val="18"/>
                <w:szCs w:val="18"/>
              </w:rPr>
            </w:pPr>
            <w:r w:rsidDel="00000000" w:rsidR="00000000" w:rsidRPr="00000000">
              <w:rPr>
                <w:rtl w:val="0"/>
              </w:rPr>
              <w:t xml:space="preserve">Child’s Name:                                                                    Date of Birth:                                                                  </w:t>
            </w:r>
            <w:r w:rsidDel="00000000" w:rsidR="00000000" w:rsidRPr="00000000">
              <w:rPr>
                <w:b w:val="1"/>
                <w:highlight w:val="yellow"/>
                <w:rtl w:val="0"/>
              </w:rPr>
              <w:t xml:space="preserve">*</w:t>
            </w:r>
            <w:r w:rsidDel="00000000" w:rsidR="00000000" w:rsidRPr="00000000">
              <w:rPr>
                <w:highlight w:val="yellow"/>
                <w:rtl w:val="0"/>
              </w:rPr>
              <w:t xml:space="preserve">AGE ________</w:t>
            </w:r>
            <w:r w:rsidDel="00000000" w:rsidR="00000000" w:rsidRPr="00000000">
              <w:rPr>
                <w:rtl w:val="0"/>
              </w:rPr>
            </w:r>
          </w:p>
        </w:tc>
      </w:tr>
    </w:tbl>
    <w:p w:rsidR="00000000" w:rsidDel="00000000" w:rsidP="00000000" w:rsidRDefault="00000000" w:rsidRPr="00000000" w14:paraId="00000003">
      <w:pPr>
        <w:jc w:val="center"/>
        <w:rPr>
          <w:sz w:val="18"/>
          <w:szCs w:val="18"/>
        </w:rPr>
      </w:pPr>
      <w:r w:rsidDel="00000000" w:rsidR="00000000" w:rsidRPr="00000000">
        <w:rPr>
          <w:b w:val="1"/>
          <w:sz w:val="18"/>
          <w:szCs w:val="18"/>
          <w:u w:val="single"/>
          <w:rtl w:val="0"/>
        </w:rPr>
        <w:t xml:space="preserve">PHYSICIAN PLEASE NOTE: </w:t>
      </w:r>
      <w:r w:rsidDel="00000000" w:rsidR="00000000" w:rsidRPr="00000000">
        <w:rPr>
          <w:sz w:val="18"/>
          <w:szCs w:val="18"/>
          <w:rtl w:val="0"/>
        </w:rPr>
        <w:t xml:space="preserve"> </w:t>
        <w:br w:type="textWrapping"/>
        <w:t xml:space="preserve">Please Complete entire student physical</w:t>
      </w:r>
      <w:r w:rsidDel="00000000" w:rsidR="00000000" w:rsidRPr="00000000">
        <w:rPr>
          <w:b w:val="1"/>
          <w:sz w:val="18"/>
          <w:szCs w:val="18"/>
          <w:rtl w:val="0"/>
        </w:rPr>
        <w:t xml:space="preserve">.  Starred items (*) are </w:t>
      </w:r>
      <w:r w:rsidDel="00000000" w:rsidR="00000000" w:rsidRPr="00000000">
        <w:rPr>
          <w:b w:val="1"/>
          <w:sz w:val="18"/>
          <w:szCs w:val="18"/>
          <w:u w:val="single"/>
          <w:rtl w:val="0"/>
        </w:rPr>
        <w:t xml:space="preserve">required</w:t>
      </w:r>
      <w:r w:rsidDel="00000000" w:rsidR="00000000" w:rsidRPr="00000000">
        <w:rPr>
          <w:b w:val="1"/>
          <w:sz w:val="18"/>
          <w:szCs w:val="18"/>
          <w:rtl w:val="0"/>
        </w:rPr>
        <w:t xml:space="preserve"> by Head Start</w:t>
      </w:r>
      <w:r w:rsidDel="00000000" w:rsidR="00000000" w:rsidRPr="00000000">
        <w:rPr>
          <w:sz w:val="18"/>
          <w:szCs w:val="18"/>
          <w:rtl w:val="0"/>
        </w:rPr>
        <w:t xml:space="preserve"> and recommended by the American Academy of Pediatrics for children 3-5 years.  </w:t>
      </w:r>
      <w:r w:rsidDel="00000000" w:rsidR="00000000" w:rsidRPr="00000000">
        <w:rPr>
          <w:b w:val="1"/>
          <w:sz w:val="18"/>
          <w:szCs w:val="18"/>
          <w:u w:val="single"/>
          <w:rtl w:val="0"/>
        </w:rPr>
        <w:t xml:space="preserve">Hemoglobin/Hematocrit, Blood Lead Level, Blood Pressure, Hearing and Vision</w:t>
      </w:r>
      <w:r w:rsidDel="00000000" w:rsidR="00000000" w:rsidRPr="00000000">
        <w:rPr>
          <w:sz w:val="18"/>
          <w:szCs w:val="18"/>
          <w:rtl w:val="0"/>
        </w:rPr>
        <w:t xml:space="preserve">.</w:t>
      </w:r>
    </w:p>
    <w:tbl>
      <w:tblPr>
        <w:tblStyle w:val="Table2"/>
        <w:tblW w:w="107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9"/>
        <w:gridCol w:w="918"/>
        <w:gridCol w:w="896"/>
        <w:gridCol w:w="1765"/>
        <w:gridCol w:w="1770"/>
        <w:gridCol w:w="918"/>
        <w:gridCol w:w="893"/>
        <w:gridCol w:w="1811"/>
        <w:tblGridChange w:id="0">
          <w:tblGrid>
            <w:gridCol w:w="1819"/>
            <w:gridCol w:w="918"/>
            <w:gridCol w:w="896"/>
            <w:gridCol w:w="1765"/>
            <w:gridCol w:w="1770"/>
            <w:gridCol w:w="918"/>
            <w:gridCol w:w="893"/>
            <w:gridCol w:w="1811"/>
          </w:tblGrid>
        </w:tblGridChange>
      </w:tblGrid>
      <w:tr>
        <w:trPr>
          <w:cantSplit w:val="0"/>
          <w:tblHeader w:val="0"/>
        </w:trPr>
        <w:tc>
          <w:tcPr/>
          <w:p w:rsidR="00000000" w:rsidDel="00000000" w:rsidP="00000000" w:rsidRDefault="00000000" w:rsidRPr="00000000" w14:paraId="00000004">
            <w:pPr>
              <w:rPr>
                <w:b w:val="1"/>
                <w:highlight w:val="yellow"/>
              </w:rPr>
            </w:pPr>
            <w:r w:rsidDel="00000000" w:rsidR="00000000" w:rsidRPr="00000000">
              <w:rPr>
                <w:b w:val="1"/>
                <w:highlight w:val="yellow"/>
                <w:rtl w:val="0"/>
              </w:rPr>
              <w:t xml:space="preserve">Date of Exam:</w:t>
            </w:r>
          </w:p>
        </w:tc>
        <w:tc>
          <w:tcPr>
            <w:gridSpan w:val="2"/>
          </w:tcPr>
          <w:p w:rsidR="00000000" w:rsidDel="00000000" w:rsidP="00000000" w:rsidRDefault="00000000" w:rsidRPr="00000000" w14:paraId="00000005">
            <w:pPr>
              <w:rPr/>
            </w:pPr>
            <w:r w:rsidDel="00000000" w:rsidR="00000000" w:rsidRPr="00000000">
              <w:rPr>
                <w:b w:val="1"/>
                <w:highlight w:val="yellow"/>
                <w:rtl w:val="0"/>
              </w:rPr>
              <w:t xml:space="preserve">*</w:t>
            </w:r>
            <w:r w:rsidDel="00000000" w:rsidR="00000000" w:rsidRPr="00000000">
              <w:rPr>
                <w:highlight w:val="yellow"/>
                <w:rtl w:val="0"/>
              </w:rPr>
              <w:t xml:space="preserve">Blood Pressure:</w:t>
            </w:r>
            <w:r w:rsidDel="00000000" w:rsidR="00000000" w:rsidRPr="00000000">
              <w:rPr>
                <w:rtl w:val="0"/>
              </w:rPr>
            </w:r>
          </w:p>
        </w:tc>
        <w:tc>
          <w:tcPr/>
          <w:p w:rsidR="00000000" w:rsidDel="00000000" w:rsidP="00000000" w:rsidRDefault="00000000" w:rsidRPr="00000000" w14:paraId="00000007">
            <w:pPr>
              <w:rPr/>
            </w:pPr>
            <w:r w:rsidDel="00000000" w:rsidR="00000000" w:rsidRPr="00000000">
              <w:rPr>
                <w:b w:val="1"/>
                <w:highlight w:val="yellow"/>
                <w:rtl w:val="0"/>
              </w:rPr>
              <w:t xml:space="preserve">*</w:t>
            </w:r>
            <w:r w:rsidDel="00000000" w:rsidR="00000000" w:rsidRPr="00000000">
              <w:rPr>
                <w:highlight w:val="yellow"/>
                <w:rtl w:val="0"/>
              </w:rPr>
              <w:t xml:space="preserve">Height:</w:t>
            </w:r>
            <w:r w:rsidDel="00000000" w:rsidR="00000000" w:rsidRPr="00000000">
              <w:rPr>
                <w:rtl w:val="0"/>
              </w:rPr>
            </w:r>
          </w:p>
        </w:tc>
        <w:tc>
          <w:tcPr/>
          <w:p w:rsidR="00000000" w:rsidDel="00000000" w:rsidP="00000000" w:rsidRDefault="00000000" w:rsidRPr="00000000" w14:paraId="00000008">
            <w:pPr>
              <w:rPr/>
            </w:pPr>
            <w:r w:rsidDel="00000000" w:rsidR="00000000" w:rsidRPr="00000000">
              <w:rPr>
                <w:b w:val="1"/>
                <w:highlight w:val="yellow"/>
                <w:rtl w:val="0"/>
              </w:rPr>
              <w:t xml:space="preserve">*</w:t>
            </w:r>
            <w:r w:rsidDel="00000000" w:rsidR="00000000" w:rsidRPr="00000000">
              <w:rPr>
                <w:highlight w:val="yellow"/>
                <w:rtl w:val="0"/>
              </w:rPr>
              <w:t xml:space="preserve">Weight:</w:t>
            </w:r>
            <w:r w:rsidDel="00000000" w:rsidR="00000000" w:rsidRPr="00000000">
              <w:rPr>
                <w:rtl w:val="0"/>
              </w:rPr>
            </w:r>
          </w:p>
        </w:tc>
        <w:tc>
          <w:tcPr>
            <w:gridSpan w:val="2"/>
          </w:tcPr>
          <w:p w:rsidR="00000000" w:rsidDel="00000000" w:rsidP="00000000" w:rsidRDefault="00000000" w:rsidRPr="00000000" w14:paraId="00000009">
            <w:pPr>
              <w:rPr/>
            </w:pPr>
            <w:r w:rsidDel="00000000" w:rsidR="00000000" w:rsidRPr="00000000">
              <w:rPr>
                <w:b w:val="1"/>
                <w:highlight w:val="yellow"/>
                <w:rtl w:val="0"/>
              </w:rPr>
              <w:t xml:space="preserve">*</w:t>
            </w:r>
            <w:r w:rsidDel="00000000" w:rsidR="00000000" w:rsidRPr="00000000">
              <w:rPr>
                <w:highlight w:val="yellow"/>
                <w:rtl w:val="0"/>
              </w:rPr>
              <w:t xml:space="preserve">Hearing:</w:t>
            </w: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Type of Test: _______</w:t>
            </w:r>
          </w:p>
          <w:p w:rsidR="00000000" w:rsidDel="00000000" w:rsidP="00000000" w:rsidRDefault="00000000" w:rsidRPr="00000000" w14:paraId="0000000B">
            <w:pPr>
              <w:rPr>
                <w:b w:val="1"/>
                <w:sz w:val="12"/>
                <w:szCs w:val="12"/>
              </w:rPr>
            </w:pPr>
            <w:r w:rsidDel="00000000" w:rsidR="00000000" w:rsidRPr="00000000">
              <w:rPr>
                <w:b w:val="1"/>
                <w:rtl w:val="0"/>
              </w:rPr>
              <w:t xml:space="preserve">  R ____________</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  L ____________</w:t>
            </w:r>
          </w:p>
        </w:tc>
        <w:tc>
          <w:tcPr/>
          <w:p w:rsidR="00000000" w:rsidDel="00000000" w:rsidP="00000000" w:rsidRDefault="00000000" w:rsidRPr="00000000" w14:paraId="0000000E">
            <w:pPr>
              <w:rPr/>
            </w:pPr>
            <w:r w:rsidDel="00000000" w:rsidR="00000000" w:rsidRPr="00000000">
              <w:rPr>
                <w:b w:val="1"/>
                <w:highlight w:val="yellow"/>
                <w:rtl w:val="0"/>
              </w:rPr>
              <w:t xml:space="preserve">*</w:t>
            </w:r>
            <w:r w:rsidDel="00000000" w:rsidR="00000000" w:rsidRPr="00000000">
              <w:rPr>
                <w:highlight w:val="yellow"/>
                <w:rtl w:val="0"/>
              </w:rPr>
              <w:t xml:space="preserve">Vision:</w:t>
            </w:r>
            <w:r w:rsidDel="00000000" w:rsidR="00000000" w:rsidRPr="00000000">
              <w:rPr>
                <w:rtl w:val="0"/>
              </w:rPr>
            </w:r>
          </w:p>
          <w:p w:rsidR="00000000" w:rsidDel="00000000" w:rsidP="00000000" w:rsidRDefault="00000000" w:rsidRPr="00000000" w14:paraId="0000000F">
            <w:pPr>
              <w:rPr>
                <w:sz w:val="16"/>
                <w:szCs w:val="16"/>
              </w:rPr>
            </w:pPr>
            <w:r w:rsidDel="00000000" w:rsidR="00000000" w:rsidRPr="00000000">
              <w:rPr>
                <w:sz w:val="16"/>
                <w:szCs w:val="16"/>
                <w:rtl w:val="0"/>
              </w:rPr>
              <w:t xml:space="preserve">Type of Test _________</w:t>
            </w:r>
          </w:p>
          <w:p w:rsidR="00000000" w:rsidDel="00000000" w:rsidP="00000000" w:rsidRDefault="00000000" w:rsidRPr="00000000" w14:paraId="00000010">
            <w:pPr>
              <w:rPr>
                <w:b w:val="1"/>
                <w:sz w:val="12"/>
                <w:szCs w:val="12"/>
              </w:rPr>
            </w:pPr>
            <w:r w:rsidDel="00000000" w:rsidR="00000000" w:rsidRPr="00000000">
              <w:rPr>
                <w:b w:val="1"/>
                <w:rtl w:val="0"/>
              </w:rPr>
              <w:t xml:space="preserve">  R ____________</w:t>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  L ____________</w:t>
            </w:r>
          </w:p>
        </w:tc>
      </w:tr>
      <w:tr>
        <w:trPr>
          <w:cantSplit w:val="0"/>
          <w:tblHeader w:val="0"/>
        </w:trPr>
        <w:tc>
          <w:tcPr>
            <w:gridSpan w:val="3"/>
          </w:tcPr>
          <w:p w:rsidR="00000000" w:rsidDel="00000000" w:rsidP="00000000" w:rsidRDefault="00000000" w:rsidRPr="00000000" w14:paraId="00000012">
            <w:pPr>
              <w:rPr>
                <w:b w:val="1"/>
              </w:rPr>
            </w:pPr>
            <w:r w:rsidDel="00000000" w:rsidR="00000000" w:rsidRPr="00000000">
              <w:rPr>
                <w:b w:val="1"/>
                <w:highlight w:val="yellow"/>
                <w:rtl w:val="0"/>
              </w:rPr>
              <w:t xml:space="preserve">*HEMATOCRIT/HEMOGLOBIN</w:t>
            </w:r>
            <w:r w:rsidDel="00000000" w:rsidR="00000000" w:rsidRPr="00000000">
              <w:rPr>
                <w:rtl w:val="0"/>
              </w:rPr>
            </w:r>
          </w:p>
        </w:tc>
        <w:tc>
          <w:tcPr>
            <w:gridSpan w:val="2"/>
          </w:tcPr>
          <w:p w:rsidR="00000000" w:rsidDel="00000000" w:rsidP="00000000" w:rsidRDefault="00000000" w:rsidRPr="00000000" w14:paraId="00000015">
            <w:pPr>
              <w:rPr/>
            </w:pPr>
            <w:r w:rsidDel="00000000" w:rsidR="00000000" w:rsidRPr="00000000">
              <w:rPr>
                <w:rtl w:val="0"/>
              </w:rPr>
              <w:t xml:space="preserve">Date:</w:t>
            </w:r>
          </w:p>
        </w:tc>
        <w:tc>
          <w:tcPr>
            <w:gridSpan w:val="3"/>
          </w:tcPr>
          <w:p w:rsidR="00000000" w:rsidDel="00000000" w:rsidP="00000000" w:rsidRDefault="00000000" w:rsidRPr="00000000" w14:paraId="00000017">
            <w:pPr>
              <w:rPr>
                <w:b w:val="1"/>
              </w:rPr>
            </w:pPr>
            <w:r w:rsidDel="00000000" w:rsidR="00000000" w:rsidRPr="00000000">
              <w:rPr>
                <w:b w:val="1"/>
                <w:rtl w:val="0"/>
              </w:rPr>
              <w:t xml:space="preserve">Result:</w:t>
            </w:r>
          </w:p>
        </w:tc>
      </w:tr>
      <w:tr>
        <w:trPr>
          <w:cantSplit w:val="0"/>
          <w:tblHeader w:val="0"/>
        </w:trPr>
        <w:tc>
          <w:tcPr>
            <w:gridSpan w:val="3"/>
          </w:tcPr>
          <w:p w:rsidR="00000000" w:rsidDel="00000000" w:rsidP="00000000" w:rsidRDefault="00000000" w:rsidRPr="00000000" w14:paraId="0000001A">
            <w:pPr>
              <w:rPr>
                <w:b w:val="1"/>
              </w:rPr>
            </w:pPr>
            <w:r w:rsidDel="00000000" w:rsidR="00000000" w:rsidRPr="00000000">
              <w:rPr>
                <w:b w:val="1"/>
                <w:highlight w:val="yellow"/>
                <w:rtl w:val="0"/>
              </w:rPr>
              <w:t xml:space="preserve">*BLOOD LEAD LEVEL</w:t>
            </w:r>
            <w:r w:rsidDel="00000000" w:rsidR="00000000" w:rsidRPr="00000000">
              <w:rPr>
                <w:rtl w:val="0"/>
              </w:rPr>
            </w:r>
          </w:p>
        </w:tc>
        <w:tc>
          <w:tcPr>
            <w:gridSpan w:val="2"/>
          </w:tcPr>
          <w:p w:rsidR="00000000" w:rsidDel="00000000" w:rsidP="00000000" w:rsidRDefault="00000000" w:rsidRPr="00000000" w14:paraId="0000001D">
            <w:pPr>
              <w:rPr/>
            </w:pPr>
            <w:r w:rsidDel="00000000" w:rsidR="00000000" w:rsidRPr="00000000">
              <w:rPr>
                <w:rtl w:val="0"/>
              </w:rPr>
              <w:t xml:space="preserve">Date:</w:t>
            </w:r>
          </w:p>
        </w:tc>
        <w:tc>
          <w:tcPr>
            <w:gridSpan w:val="3"/>
          </w:tcPr>
          <w:p w:rsidR="00000000" w:rsidDel="00000000" w:rsidP="00000000" w:rsidRDefault="00000000" w:rsidRPr="00000000" w14:paraId="0000001F">
            <w:pPr>
              <w:rPr>
                <w:b w:val="1"/>
              </w:rPr>
            </w:pPr>
            <w:r w:rsidDel="00000000" w:rsidR="00000000" w:rsidRPr="00000000">
              <w:rPr>
                <w:b w:val="1"/>
                <w:rtl w:val="0"/>
              </w:rPr>
              <w:t xml:space="preserve">Result:</w:t>
            </w:r>
          </w:p>
        </w:tc>
      </w:tr>
      <w:tr>
        <w:trPr>
          <w:cantSplit w:val="0"/>
          <w:tblHeader w:val="0"/>
        </w:trPr>
        <w:tc>
          <w:tcPr>
            <w:gridSpan w:val="3"/>
          </w:tcPr>
          <w:p w:rsidR="00000000" w:rsidDel="00000000" w:rsidP="00000000" w:rsidRDefault="00000000" w:rsidRPr="00000000" w14:paraId="00000022">
            <w:pPr>
              <w:rPr>
                <w:b w:val="1"/>
              </w:rPr>
            </w:pPr>
            <w:r w:rsidDel="00000000" w:rsidR="00000000" w:rsidRPr="00000000">
              <w:rPr>
                <w:b w:val="1"/>
                <w:rtl w:val="0"/>
              </w:rPr>
              <w:t xml:space="preserve">PHYSICAL EXAM</w:t>
            </w:r>
          </w:p>
        </w:tc>
        <w:tc>
          <w:tcPr>
            <w:gridSpan w:val="2"/>
          </w:tcPr>
          <w:p w:rsidR="00000000" w:rsidDel="00000000" w:rsidP="00000000" w:rsidRDefault="00000000" w:rsidRPr="00000000" w14:paraId="00000025">
            <w:pPr>
              <w:jc w:val="center"/>
              <w:rPr/>
            </w:pPr>
            <w:r w:rsidDel="00000000" w:rsidR="00000000" w:rsidRPr="00000000">
              <w:rPr>
                <w:rtl w:val="0"/>
              </w:rPr>
              <w:t xml:space="preserve">NORMAL FOR AGE?</w:t>
            </w:r>
          </w:p>
          <w:p w:rsidR="00000000" w:rsidDel="00000000" w:rsidP="00000000" w:rsidRDefault="00000000" w:rsidRPr="00000000" w14:paraId="00000026">
            <w:pPr>
              <w:rPr/>
            </w:pPr>
            <w:r w:rsidDel="00000000" w:rsidR="00000000" w:rsidRPr="00000000">
              <w:rPr>
                <w:rtl w:val="0"/>
              </w:rPr>
              <w:t xml:space="preserve">          YES                                   NO</w:t>
            </w:r>
          </w:p>
        </w:tc>
        <w:tc>
          <w:tcPr>
            <w:gridSpan w:val="3"/>
          </w:tcPr>
          <w:p w:rsidR="00000000" w:rsidDel="00000000" w:rsidP="00000000" w:rsidRDefault="00000000" w:rsidRPr="00000000" w14:paraId="00000028">
            <w:pPr>
              <w:jc w:val="center"/>
              <w:rPr/>
            </w:pPr>
            <w:r w:rsidDel="00000000" w:rsidR="00000000" w:rsidRPr="00000000">
              <w:rPr>
                <w:rtl w:val="0"/>
              </w:rPr>
              <w:t xml:space="preserve">DESCRIPTION</w:t>
            </w:r>
          </w:p>
        </w:tc>
      </w:tr>
      <w:tr>
        <w:trPr>
          <w:cantSplit w:val="0"/>
          <w:tblHeader w:val="0"/>
        </w:trPr>
        <w:tc>
          <w:tcPr>
            <w:gridSpan w:val="3"/>
          </w:tcPr>
          <w:p w:rsidR="00000000" w:rsidDel="00000000" w:rsidP="00000000" w:rsidRDefault="00000000" w:rsidRPr="00000000" w14:paraId="0000002B">
            <w:pPr>
              <w:rPr/>
            </w:pPr>
            <w:r w:rsidDel="00000000" w:rsidR="00000000" w:rsidRPr="00000000">
              <w:rPr>
                <w:rtl w:val="0"/>
              </w:rPr>
              <w:t xml:space="preserve">General Appearance</w:t>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gridSpan w:val="3"/>
          </w:tcPr>
          <w:p w:rsidR="00000000" w:rsidDel="00000000" w:rsidP="00000000" w:rsidRDefault="00000000" w:rsidRPr="00000000" w14:paraId="0000003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3">
            <w:pPr>
              <w:rPr/>
            </w:pPr>
            <w:r w:rsidDel="00000000" w:rsidR="00000000" w:rsidRPr="00000000">
              <w:rPr>
                <w:rtl w:val="0"/>
              </w:rPr>
              <w:t xml:space="preserve">Posture, Gait</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gridSpan w:val="3"/>
          </w:tcPr>
          <w:p w:rsidR="00000000" w:rsidDel="00000000" w:rsidP="00000000" w:rsidRDefault="00000000" w:rsidRPr="00000000" w14:paraId="0000003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B">
            <w:pPr>
              <w:rPr/>
            </w:pPr>
            <w:r w:rsidDel="00000000" w:rsidR="00000000" w:rsidRPr="00000000">
              <w:rPr>
                <w:rtl w:val="0"/>
              </w:rPr>
              <w:t xml:space="preserve">Speech</w:t>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gridSpan w:val="3"/>
          </w:tcPr>
          <w:p w:rsidR="00000000" w:rsidDel="00000000" w:rsidP="00000000" w:rsidRDefault="00000000" w:rsidRPr="00000000" w14:paraId="0000004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3">
            <w:pPr>
              <w:rPr/>
            </w:pPr>
            <w:r w:rsidDel="00000000" w:rsidR="00000000" w:rsidRPr="00000000">
              <w:rPr>
                <w:rtl w:val="0"/>
              </w:rPr>
              <w:t xml:space="preserve">Head</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gridSpan w:val="3"/>
          </w:tcPr>
          <w:p w:rsidR="00000000" w:rsidDel="00000000" w:rsidP="00000000" w:rsidRDefault="00000000" w:rsidRPr="00000000" w14:paraId="0000004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B">
            <w:pPr>
              <w:rPr/>
            </w:pPr>
            <w:r w:rsidDel="00000000" w:rsidR="00000000" w:rsidRPr="00000000">
              <w:rPr>
                <w:rtl w:val="0"/>
              </w:rPr>
              <w:t xml:space="preserve">Skin</w:t>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gridSpan w:val="3"/>
          </w:tcPr>
          <w:p w:rsidR="00000000" w:rsidDel="00000000" w:rsidP="00000000" w:rsidRDefault="00000000" w:rsidRPr="00000000" w14:paraId="0000005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3">
            <w:pPr>
              <w:rPr/>
            </w:pPr>
            <w:r w:rsidDel="00000000" w:rsidR="00000000" w:rsidRPr="00000000">
              <w:rPr>
                <w:rtl w:val="0"/>
              </w:rPr>
              <w:t xml:space="preserve">Ears</w:t>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gridSpan w:val="3"/>
          </w:tcPr>
          <w:p w:rsidR="00000000" w:rsidDel="00000000" w:rsidP="00000000" w:rsidRDefault="00000000" w:rsidRPr="00000000" w14:paraId="0000005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B">
            <w:pPr>
              <w:rPr/>
            </w:pPr>
            <w:r w:rsidDel="00000000" w:rsidR="00000000" w:rsidRPr="00000000">
              <w:rPr>
                <w:rtl w:val="0"/>
              </w:rPr>
              <w:t xml:space="preserve">Eyes</w:t>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gridSpan w:val="3"/>
          </w:tcPr>
          <w:p w:rsidR="00000000" w:rsidDel="00000000" w:rsidP="00000000" w:rsidRDefault="00000000" w:rsidRPr="00000000" w14:paraId="0000006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3">
            <w:pPr>
              <w:rPr/>
            </w:pPr>
            <w:r w:rsidDel="00000000" w:rsidR="00000000" w:rsidRPr="00000000">
              <w:rPr>
                <w:rtl w:val="0"/>
              </w:rPr>
              <w:t xml:space="preserve">Nose, Mouth, Pharynx</w:t>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gridSpan w:val="3"/>
          </w:tcPr>
          <w:p w:rsidR="00000000" w:rsidDel="00000000" w:rsidP="00000000" w:rsidRDefault="00000000" w:rsidRPr="00000000" w14:paraId="0000006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B">
            <w:pPr>
              <w:rPr/>
            </w:pPr>
            <w:r w:rsidDel="00000000" w:rsidR="00000000" w:rsidRPr="00000000">
              <w:rPr>
                <w:rtl w:val="0"/>
              </w:rPr>
              <w:t xml:space="preserve">Teeth</w:t>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gridSpan w:val="3"/>
          </w:tcPr>
          <w:p w:rsidR="00000000" w:rsidDel="00000000" w:rsidP="00000000" w:rsidRDefault="00000000" w:rsidRPr="00000000" w14:paraId="0000007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3">
            <w:pPr>
              <w:rPr/>
            </w:pPr>
            <w:r w:rsidDel="00000000" w:rsidR="00000000" w:rsidRPr="00000000">
              <w:rPr>
                <w:rtl w:val="0"/>
              </w:rPr>
              <w:t xml:space="preserve">Heart</w:t>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gridSpan w:val="3"/>
          </w:tcPr>
          <w:p w:rsidR="00000000" w:rsidDel="00000000" w:rsidP="00000000" w:rsidRDefault="00000000" w:rsidRPr="00000000" w14:paraId="0000007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B">
            <w:pPr>
              <w:rPr/>
            </w:pPr>
            <w:r w:rsidDel="00000000" w:rsidR="00000000" w:rsidRPr="00000000">
              <w:rPr>
                <w:rtl w:val="0"/>
              </w:rPr>
              <w:t xml:space="preserve">Lungs</w:t>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gridSpan w:val="3"/>
          </w:tcPr>
          <w:p w:rsidR="00000000" w:rsidDel="00000000" w:rsidP="00000000" w:rsidRDefault="00000000" w:rsidRPr="00000000" w14:paraId="0000008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3">
            <w:pPr>
              <w:rPr/>
            </w:pPr>
            <w:r w:rsidDel="00000000" w:rsidR="00000000" w:rsidRPr="00000000">
              <w:rPr>
                <w:rtl w:val="0"/>
              </w:rPr>
              <w:t xml:space="preserve">Abdomen (include hernia)</w:t>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gridSpan w:val="3"/>
          </w:tcPr>
          <w:p w:rsidR="00000000" w:rsidDel="00000000" w:rsidP="00000000" w:rsidRDefault="00000000" w:rsidRPr="00000000" w14:paraId="0000008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B">
            <w:pPr>
              <w:rPr/>
            </w:pPr>
            <w:r w:rsidDel="00000000" w:rsidR="00000000" w:rsidRPr="00000000">
              <w:rPr>
                <w:rtl w:val="0"/>
              </w:rPr>
              <w:t xml:space="preserve">Genitalia</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gridSpan w:val="3"/>
          </w:tcPr>
          <w:p w:rsidR="00000000" w:rsidDel="00000000" w:rsidP="00000000" w:rsidRDefault="00000000" w:rsidRPr="00000000" w14:paraId="00000090">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3">
            <w:pPr>
              <w:rPr/>
            </w:pPr>
            <w:r w:rsidDel="00000000" w:rsidR="00000000" w:rsidRPr="00000000">
              <w:rPr>
                <w:rtl w:val="0"/>
              </w:rPr>
              <w:t xml:space="preserve">Bones, Joints, Muscles</w:t>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gridSpan w:val="3"/>
          </w:tcPr>
          <w:p w:rsidR="00000000" w:rsidDel="00000000" w:rsidP="00000000" w:rsidRDefault="00000000" w:rsidRPr="00000000" w14:paraId="00000098">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B">
            <w:pPr>
              <w:rPr/>
            </w:pPr>
            <w:r w:rsidDel="00000000" w:rsidR="00000000" w:rsidRPr="00000000">
              <w:rPr>
                <w:rtl w:val="0"/>
              </w:rPr>
              <w:t xml:space="preserve">Neurological/Social</w:t>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Gross Motor____________________</w:t>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Fine Motor ____________________</w:t>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Communication Skills ____________</w:t>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Cognitive ______________________</w:t>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Self-Help Skills __________________</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Social Skills ____________________</w:t>
            </w: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gridSpan w:val="3"/>
          </w:tcPr>
          <w:p w:rsidR="00000000" w:rsidDel="00000000" w:rsidP="00000000" w:rsidRDefault="00000000" w:rsidRPr="00000000" w14:paraId="000000A6">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9">
            <w:pPr>
              <w:rPr/>
            </w:pPr>
            <w:r w:rsidDel="00000000" w:rsidR="00000000" w:rsidRPr="00000000">
              <w:rPr>
                <w:rtl w:val="0"/>
              </w:rPr>
              <w:t xml:space="preserve">Glands (Lymphatic/Thyroid)</w:t>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c>
          <w:tcPr>
            <w:gridSpan w:val="3"/>
          </w:tcPr>
          <w:p w:rsidR="00000000" w:rsidDel="00000000" w:rsidP="00000000" w:rsidRDefault="00000000" w:rsidRPr="00000000" w14:paraId="000000AE">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1">
            <w:pPr>
              <w:rPr/>
            </w:pPr>
            <w:r w:rsidDel="00000000" w:rsidR="00000000" w:rsidRPr="00000000">
              <w:rPr>
                <w:rtl w:val="0"/>
              </w:rPr>
              <w:t xml:space="preserve">Muscular Coordination</w:t>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gridSpan w:val="3"/>
          </w:tcPr>
          <w:p w:rsidR="00000000" w:rsidDel="00000000" w:rsidP="00000000" w:rsidRDefault="00000000" w:rsidRPr="00000000" w14:paraId="000000B6">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B9">
            <w:pPr>
              <w:rPr/>
            </w:pPr>
            <w:r w:rsidDel="00000000" w:rsidR="00000000" w:rsidRPr="00000000">
              <w:rPr>
                <w:rtl w:val="0"/>
              </w:rPr>
              <w:t xml:space="preserve">Other</w:t>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gridSpan w:val="3"/>
          </w:tcPr>
          <w:p w:rsidR="00000000" w:rsidDel="00000000" w:rsidP="00000000" w:rsidRDefault="00000000" w:rsidRPr="00000000" w14:paraId="000000BE">
            <w:pPr>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0C1">
            <w:pPr>
              <w:rPr/>
            </w:pPr>
            <w:r w:rsidDel="00000000" w:rsidR="00000000" w:rsidRPr="00000000">
              <w:rPr>
                <w:rtl w:val="0"/>
              </w:rPr>
              <w:t xml:space="preserve">General Statement of Child’s Physical Status:</w:t>
            </w:r>
          </w:p>
          <w:p w:rsidR="00000000" w:rsidDel="00000000" w:rsidP="00000000" w:rsidRDefault="00000000" w:rsidRPr="00000000" w14:paraId="000000C2">
            <w:pPr>
              <w:rPr>
                <w:sz w:val="16"/>
                <w:szCs w:val="16"/>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sz w:val="20"/>
                <w:szCs w:val="20"/>
                <w:rtl w:val="0"/>
              </w:rPr>
              <w:t xml:space="preserve">Print Provider Name</w:t>
            </w:r>
            <w:r w:rsidDel="00000000" w:rsidR="00000000" w:rsidRPr="00000000">
              <w:rPr>
                <w:b w:val="1"/>
                <w:rtl w:val="0"/>
              </w:rPr>
              <w:t xml:space="preserve"> ____________________________</w:t>
            </w:r>
            <w:r w:rsidDel="00000000" w:rsidR="00000000" w:rsidRPr="00000000">
              <w:rPr>
                <w:b w:val="1"/>
                <w:sz w:val="20"/>
                <w:szCs w:val="20"/>
                <w:rtl w:val="0"/>
              </w:rPr>
              <w:t xml:space="preserve">Signature:</w:t>
            </w:r>
            <w:r w:rsidDel="00000000" w:rsidR="00000000" w:rsidRPr="00000000">
              <w:rPr>
                <w:b w:val="1"/>
                <w:rtl w:val="0"/>
              </w:rPr>
              <w:t xml:space="preserve"> _____________________________ </w:t>
            </w:r>
            <w:r w:rsidDel="00000000" w:rsidR="00000000" w:rsidRPr="00000000">
              <w:rPr>
                <w:b w:val="1"/>
                <w:sz w:val="20"/>
                <w:szCs w:val="20"/>
                <w:rtl w:val="0"/>
              </w:rPr>
              <w:t xml:space="preserve">Date: _________</w:t>
            </w:r>
            <w:r w:rsidDel="00000000" w:rsidR="00000000" w:rsidRPr="00000000">
              <w:rPr>
                <w:rtl w:val="0"/>
              </w:rPr>
            </w:r>
          </w:p>
        </w:tc>
      </w:tr>
      <w:tr>
        <w:trPr>
          <w:cantSplit w:val="0"/>
          <w:tblHeader w:val="0"/>
        </w:trPr>
        <w:tc>
          <w:tcPr>
            <w:gridSpan w:val="8"/>
          </w:tcPr>
          <w:p w:rsidR="00000000" w:rsidDel="00000000" w:rsidP="00000000" w:rsidRDefault="00000000" w:rsidRPr="00000000" w14:paraId="000000CB">
            <w:pPr>
              <w:rPr/>
            </w:pPr>
            <w:r w:rsidDel="00000000" w:rsidR="00000000" w:rsidRPr="00000000">
              <w:rPr>
                <w:rtl w:val="0"/>
              </w:rPr>
              <w:t xml:space="preserve">FINDINGS, TREATMENTS, AND RECOMMENDATIONS:</w:t>
            </w:r>
          </w:p>
        </w:tc>
      </w:tr>
      <w:tr>
        <w:trPr>
          <w:cantSplit w:val="0"/>
          <w:tblHeader w:val="0"/>
        </w:trPr>
        <w:tc>
          <w:tcPr>
            <w:gridSpan w:val="2"/>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ABNORMAL FINDINGS/DIAGNOSIS</w:t>
            </w:r>
          </w:p>
        </w:tc>
        <w:tc>
          <w:tcPr>
            <w:gridSpan w:val="2"/>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TREATMENT PLAN</w:t>
            </w:r>
          </w:p>
        </w:tc>
        <w:tc>
          <w:tcPr>
            <w:gridSpan w:val="2"/>
          </w:tcPr>
          <w:p w:rsidR="00000000" w:rsidDel="00000000" w:rsidP="00000000" w:rsidRDefault="00000000" w:rsidRPr="00000000" w14:paraId="000000D7">
            <w:pPr>
              <w:jc w:val="center"/>
              <w:rPr>
                <w:sz w:val="20"/>
                <w:szCs w:val="20"/>
              </w:rPr>
            </w:pPr>
            <w:r w:rsidDel="00000000" w:rsidR="00000000" w:rsidRPr="00000000">
              <w:rPr>
                <w:sz w:val="20"/>
                <w:szCs w:val="20"/>
                <w:rtl w:val="0"/>
              </w:rPr>
              <w:t xml:space="preserve">RECOMMENDED FOLLOW-UP OR RESULTS</w:t>
            </w:r>
          </w:p>
        </w:tc>
        <w:tc>
          <w:tcPr>
            <w:gridSpan w:val="2"/>
          </w:tcPr>
          <w:p w:rsidR="00000000" w:rsidDel="00000000" w:rsidP="00000000" w:rsidRDefault="00000000" w:rsidRPr="00000000" w14:paraId="000000D9">
            <w:pPr>
              <w:jc w:val="center"/>
              <w:rPr>
                <w:sz w:val="20"/>
                <w:szCs w:val="20"/>
              </w:rPr>
            </w:pPr>
            <w:r w:rsidDel="00000000" w:rsidR="00000000" w:rsidRPr="00000000">
              <w:rPr>
                <w:sz w:val="20"/>
                <w:szCs w:val="20"/>
                <w:rtl w:val="0"/>
              </w:rPr>
              <w:t xml:space="preserve">DATE</w:t>
            </w:r>
          </w:p>
        </w:tc>
      </w:tr>
      <w:tr>
        <w:trPr>
          <w:cantSplit w:val="0"/>
          <w:tblHeader w:val="0"/>
        </w:trPr>
        <w:tc>
          <w:tcPr>
            <w:gridSpan w:val="2"/>
          </w:tcPr>
          <w:p w:rsidR="00000000" w:rsidDel="00000000" w:rsidP="00000000" w:rsidRDefault="00000000" w:rsidRPr="00000000" w14:paraId="000000DB">
            <w:pPr>
              <w:rPr/>
            </w:pPr>
            <w:r w:rsidDel="00000000" w:rsidR="00000000" w:rsidRPr="00000000">
              <w:rPr>
                <w:rtl w:val="0"/>
              </w:rPr>
            </w:r>
          </w:p>
        </w:tc>
        <w:tc>
          <w:tcPr>
            <w:gridSpan w:val="2"/>
          </w:tcPr>
          <w:p w:rsidR="00000000" w:rsidDel="00000000" w:rsidP="00000000" w:rsidRDefault="00000000" w:rsidRPr="00000000" w14:paraId="000000DD">
            <w:pPr>
              <w:rPr/>
            </w:pPr>
            <w:r w:rsidDel="00000000" w:rsidR="00000000" w:rsidRPr="00000000">
              <w:rPr>
                <w:rtl w:val="0"/>
              </w:rPr>
            </w:r>
          </w:p>
        </w:tc>
        <w:tc>
          <w:tcPr>
            <w:gridSpan w:val="2"/>
          </w:tcPr>
          <w:p w:rsidR="00000000" w:rsidDel="00000000" w:rsidP="00000000" w:rsidRDefault="00000000" w:rsidRPr="00000000" w14:paraId="000000DF">
            <w:pPr>
              <w:rPr/>
            </w:pPr>
            <w:r w:rsidDel="00000000" w:rsidR="00000000" w:rsidRPr="00000000">
              <w:rPr>
                <w:rtl w:val="0"/>
              </w:rPr>
            </w:r>
          </w:p>
        </w:tc>
        <w:tc>
          <w:tcPr>
            <w:gridSpan w:val="2"/>
          </w:tcPr>
          <w:p w:rsidR="00000000" w:rsidDel="00000000" w:rsidP="00000000" w:rsidRDefault="00000000" w:rsidRPr="00000000" w14:paraId="000000E1">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3">
            <w:pPr>
              <w:rPr/>
            </w:pPr>
            <w:r w:rsidDel="00000000" w:rsidR="00000000" w:rsidRPr="00000000">
              <w:rPr>
                <w:rtl w:val="0"/>
              </w:rPr>
            </w:r>
          </w:p>
        </w:tc>
        <w:tc>
          <w:tcPr>
            <w:gridSpan w:val="2"/>
          </w:tcPr>
          <w:p w:rsidR="00000000" w:rsidDel="00000000" w:rsidP="00000000" w:rsidRDefault="00000000" w:rsidRPr="00000000" w14:paraId="000000E5">
            <w:pPr>
              <w:rPr/>
            </w:pPr>
            <w:r w:rsidDel="00000000" w:rsidR="00000000" w:rsidRPr="00000000">
              <w:rPr>
                <w:rtl w:val="0"/>
              </w:rPr>
            </w:r>
          </w:p>
        </w:tc>
        <w:tc>
          <w:tcPr>
            <w:gridSpan w:val="2"/>
          </w:tcPr>
          <w:p w:rsidR="00000000" w:rsidDel="00000000" w:rsidP="00000000" w:rsidRDefault="00000000" w:rsidRPr="00000000" w14:paraId="000000E7">
            <w:pPr>
              <w:rPr/>
            </w:pPr>
            <w:r w:rsidDel="00000000" w:rsidR="00000000" w:rsidRPr="00000000">
              <w:rPr>
                <w:rtl w:val="0"/>
              </w:rPr>
            </w:r>
          </w:p>
        </w:tc>
        <w:tc>
          <w:tcPr>
            <w:gridSpan w:val="2"/>
          </w:tcPr>
          <w:p w:rsidR="00000000" w:rsidDel="00000000" w:rsidP="00000000" w:rsidRDefault="00000000" w:rsidRPr="00000000" w14:paraId="000000E9">
            <w:pPr>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ED">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EE">
      <w:pPr>
        <w:spacing w:after="0" w:line="240" w:lineRule="auto"/>
        <w:ind w:left="101" w:right="101" w:firstLine="0"/>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HEAD START PHYSICAL EXAM </w:t>
      </w:r>
    </w:p>
    <w:p w:rsidR="00000000" w:rsidDel="00000000" w:rsidP="00000000" w:rsidRDefault="00000000" w:rsidRPr="00000000" w14:paraId="000000EF">
      <w:pPr>
        <w:spacing w:after="0" w:line="240" w:lineRule="auto"/>
        <w:ind w:right="101"/>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0F0">
      <w:pPr>
        <w:spacing w:after="0" w:line="240" w:lineRule="auto"/>
        <w:ind w:left="101" w:right="101" w:firstLine="0"/>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RE:</w:t>
        <w:tab/>
        <w:tab/>
        <w:tab/>
      </w:r>
      <w:r w:rsidDel="00000000" w:rsidR="00000000" w:rsidRPr="00000000">
        <w:rPr>
          <w:rFonts w:ascii="Century" w:cs="Century" w:eastAsia="Century" w:hAnsi="Century"/>
          <w:sz w:val="24"/>
          <w:szCs w:val="24"/>
          <w:rtl w:val="0"/>
        </w:rPr>
        <w:t xml:space="preserve">PHYSICAL EXAM FOR 2024-2025 SCHOOL YEAR</w:t>
      </w:r>
    </w:p>
    <w:p w:rsidR="00000000" w:rsidDel="00000000" w:rsidP="00000000" w:rsidRDefault="00000000" w:rsidRPr="00000000" w14:paraId="000000F1">
      <w:pPr>
        <w:spacing w:after="0" w:line="240" w:lineRule="auto"/>
        <w:ind w:left="101"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2">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WHO:</w:t>
        <w:tab/>
      </w:r>
      <w:r w:rsidDel="00000000" w:rsidR="00000000" w:rsidRPr="00000000">
        <w:rPr>
          <w:rFonts w:ascii="Century" w:cs="Century" w:eastAsia="Century" w:hAnsi="Century"/>
          <w:sz w:val="24"/>
          <w:szCs w:val="24"/>
          <w:rtl w:val="0"/>
        </w:rPr>
        <w:t xml:space="preserve">All students in the Head Start Program AT Ann Windle School for Young Children for the 2024-2025 year.</w:t>
      </w:r>
    </w:p>
    <w:p w:rsidR="00000000" w:rsidDel="00000000" w:rsidP="00000000" w:rsidRDefault="00000000" w:rsidRPr="00000000" w14:paraId="000000F3">
      <w:pPr>
        <w:spacing w:after="0" w:line="240" w:lineRule="auto"/>
        <w:ind w:left="2156"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4">
      <w:pPr>
        <w:spacing w:after="0" w:line="240" w:lineRule="auto"/>
        <w:ind w:left="2160" w:right="101" w:hanging="2059"/>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WHAT:</w:t>
        <w:tab/>
      </w:r>
      <w:r w:rsidDel="00000000" w:rsidR="00000000" w:rsidRPr="00000000">
        <w:rPr>
          <w:rFonts w:ascii="Century" w:cs="Century" w:eastAsia="Century" w:hAnsi="Century"/>
          <w:sz w:val="24"/>
          <w:szCs w:val="24"/>
          <w:rtl w:val="0"/>
        </w:rPr>
        <w:t xml:space="preserve">The physical exam is to be given by your physician.</w:t>
      </w:r>
    </w:p>
    <w:p w:rsidR="00000000" w:rsidDel="00000000" w:rsidP="00000000" w:rsidRDefault="00000000" w:rsidRPr="00000000" w14:paraId="000000F5">
      <w:pPr>
        <w:spacing w:after="0" w:line="240" w:lineRule="auto"/>
        <w:ind w:left="2160" w:right="101" w:hanging="2059"/>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6">
      <w:pPr>
        <w:spacing w:after="0" w:line="240" w:lineRule="auto"/>
        <w:ind w:left="2160" w:right="101" w:hanging="2059"/>
        <w:rPr>
          <w:rFonts w:ascii="Century" w:cs="Century" w:eastAsia="Century" w:hAnsi="Century"/>
          <w:sz w:val="24"/>
          <w:szCs w:val="24"/>
          <w:u w:val="single"/>
        </w:rPr>
      </w:pPr>
      <w:r w:rsidDel="00000000" w:rsidR="00000000" w:rsidRPr="00000000">
        <w:rPr>
          <w:rFonts w:ascii="Century" w:cs="Century" w:eastAsia="Century" w:hAnsi="Century"/>
          <w:b w:val="1"/>
          <w:sz w:val="24"/>
          <w:szCs w:val="24"/>
          <w:rtl w:val="0"/>
        </w:rPr>
        <w:t xml:space="preserve">WHEN: </w:t>
      </w:r>
      <w:r w:rsidDel="00000000" w:rsidR="00000000" w:rsidRPr="00000000">
        <w:rPr>
          <w:rFonts w:ascii="Century" w:cs="Century" w:eastAsia="Century" w:hAnsi="Century"/>
          <w:sz w:val="24"/>
          <w:szCs w:val="24"/>
          <w:rtl w:val="0"/>
        </w:rPr>
        <w:tab/>
        <w:t xml:space="preserve">The completed Physical exam form must be turned in </w:t>
      </w:r>
      <w:r w:rsidDel="00000000" w:rsidR="00000000" w:rsidRPr="00000000">
        <w:rPr>
          <w:rFonts w:ascii="Century" w:cs="Century" w:eastAsia="Century" w:hAnsi="Century"/>
          <w:sz w:val="24"/>
          <w:szCs w:val="24"/>
          <w:u w:val="single"/>
          <w:rtl w:val="0"/>
        </w:rPr>
        <w:t xml:space="preserve">on the date of the child’s appointment before</w:t>
      </w:r>
      <w:r w:rsidDel="00000000" w:rsidR="00000000" w:rsidRPr="00000000">
        <w:rPr>
          <w:rFonts w:ascii="Century" w:cs="Century" w:eastAsia="Century" w:hAnsi="Century"/>
          <w:sz w:val="24"/>
          <w:szCs w:val="24"/>
          <w:rtl w:val="0"/>
        </w:rPr>
        <w:t xml:space="preserve"> beginning the registration for the Head Start program.</w:t>
      </w:r>
      <w:r w:rsidDel="00000000" w:rsidR="00000000" w:rsidRPr="00000000">
        <w:rPr>
          <w:rtl w:val="0"/>
        </w:rPr>
      </w:r>
    </w:p>
    <w:p w:rsidR="00000000" w:rsidDel="00000000" w:rsidP="00000000" w:rsidRDefault="00000000" w:rsidRPr="00000000" w14:paraId="000000F7">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8">
      <w:pPr>
        <w:spacing w:after="0" w:line="240" w:lineRule="auto"/>
        <w:ind w:left="2160"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WHERE:</w:t>
      </w:r>
      <w:r w:rsidDel="00000000" w:rsidR="00000000" w:rsidRPr="00000000">
        <w:rPr>
          <w:rFonts w:ascii="Century" w:cs="Century" w:eastAsia="Century" w:hAnsi="Century"/>
          <w:sz w:val="24"/>
          <w:szCs w:val="24"/>
          <w:rtl w:val="0"/>
        </w:rPr>
        <w:tab/>
        <w:t xml:space="preserve">The </w:t>
      </w:r>
      <w:r w:rsidDel="00000000" w:rsidR="00000000" w:rsidRPr="00000000">
        <w:rPr>
          <w:rFonts w:ascii="Century" w:cs="Century" w:eastAsia="Century" w:hAnsi="Century"/>
          <w:b w:val="1"/>
          <w:sz w:val="24"/>
          <w:szCs w:val="24"/>
          <w:rtl w:val="0"/>
        </w:rPr>
        <w:t xml:space="preserve">completed</w:t>
      </w:r>
      <w:r w:rsidDel="00000000" w:rsidR="00000000" w:rsidRPr="00000000">
        <w:rPr>
          <w:rFonts w:ascii="Century" w:cs="Century" w:eastAsia="Century" w:hAnsi="Century"/>
          <w:sz w:val="24"/>
          <w:szCs w:val="24"/>
          <w:rtl w:val="0"/>
        </w:rPr>
        <w:t xml:space="preserve"> physical visit form is </w:t>
      </w:r>
      <w:r w:rsidDel="00000000" w:rsidR="00000000" w:rsidRPr="00000000">
        <w:rPr>
          <w:rFonts w:ascii="Century" w:cs="Century" w:eastAsia="Century" w:hAnsi="Century"/>
          <w:b w:val="1"/>
          <w:sz w:val="24"/>
          <w:szCs w:val="24"/>
          <w:rtl w:val="0"/>
        </w:rPr>
        <w:t xml:space="preserve">required at the door</w:t>
      </w:r>
      <w:r w:rsidDel="00000000" w:rsidR="00000000" w:rsidRPr="00000000">
        <w:rPr>
          <w:rFonts w:ascii="Century" w:cs="Century" w:eastAsia="Century" w:hAnsi="Century"/>
          <w:sz w:val="24"/>
          <w:szCs w:val="24"/>
          <w:rtl w:val="0"/>
        </w:rPr>
        <w:t xml:space="preserve"> prior to continuing the enrollment process. </w:t>
      </w:r>
      <w:r w:rsidDel="00000000" w:rsidR="00000000" w:rsidRPr="00000000">
        <w:rPr>
          <w:rFonts w:ascii="Century" w:cs="Century" w:eastAsia="Century" w:hAnsi="Century"/>
          <w:sz w:val="24"/>
          <w:szCs w:val="24"/>
          <w:u w:val="single"/>
          <w:rtl w:val="0"/>
        </w:rPr>
        <w:t xml:space="preserve">The appointment date for verification of the physical exam will not be accepted.</w:t>
      </w:r>
      <w:r w:rsidDel="00000000" w:rsidR="00000000" w:rsidRPr="00000000">
        <w:rPr>
          <w:rFonts w:ascii="Century" w:cs="Century" w:eastAsia="Century" w:hAnsi="Century"/>
          <w:sz w:val="24"/>
          <w:szCs w:val="24"/>
          <w:rtl w:val="0"/>
        </w:rPr>
        <w:t xml:space="preserve"> Schedule your appointment for a physical exam </w:t>
      </w:r>
      <w:r w:rsidDel="00000000" w:rsidR="00000000" w:rsidRPr="00000000">
        <w:rPr>
          <w:rFonts w:ascii="Century" w:cs="Century" w:eastAsia="Century" w:hAnsi="Century"/>
          <w:b w:val="1"/>
          <w:sz w:val="24"/>
          <w:szCs w:val="24"/>
          <w:rtl w:val="0"/>
        </w:rPr>
        <w:t xml:space="preserve">before</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b w:val="1"/>
          <w:sz w:val="24"/>
          <w:szCs w:val="24"/>
          <w:rtl w:val="0"/>
        </w:rPr>
        <w:t xml:space="preserve">your</w:t>
      </w:r>
      <w:r w:rsidDel="00000000" w:rsidR="00000000" w:rsidRPr="00000000">
        <w:rPr>
          <w:rFonts w:ascii="Century" w:cs="Century" w:eastAsia="Century" w:hAnsi="Century"/>
          <w:sz w:val="24"/>
          <w:szCs w:val="24"/>
          <w:rtl w:val="0"/>
        </w:rPr>
        <w:t xml:space="preserve"> </w:t>
      </w:r>
      <w:r w:rsidDel="00000000" w:rsidR="00000000" w:rsidRPr="00000000">
        <w:rPr>
          <w:rFonts w:ascii="Century" w:cs="Century" w:eastAsia="Century" w:hAnsi="Century"/>
          <w:b w:val="1"/>
          <w:sz w:val="24"/>
          <w:szCs w:val="24"/>
          <w:rtl w:val="0"/>
        </w:rPr>
        <w:t xml:space="preserve">registration </w:t>
      </w:r>
      <w:r w:rsidDel="00000000" w:rsidR="00000000" w:rsidRPr="00000000">
        <w:rPr>
          <w:rFonts w:ascii="Century" w:cs="Century" w:eastAsia="Century" w:hAnsi="Century"/>
          <w:sz w:val="24"/>
          <w:szCs w:val="24"/>
          <w:rtl w:val="0"/>
        </w:rPr>
        <w:t xml:space="preserve">date. If the physical form is not completed by the date and time of the assessment, your child can be placed back on the priority list. </w:t>
      </w:r>
    </w:p>
    <w:p w:rsidR="00000000" w:rsidDel="00000000" w:rsidP="00000000" w:rsidRDefault="00000000" w:rsidRPr="00000000" w14:paraId="000000F9">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A">
      <w:pPr>
        <w:spacing w:after="0" w:line="240" w:lineRule="auto"/>
        <w:ind w:left="2160" w:right="101" w:hanging="2055"/>
        <w:rPr>
          <w:rFonts w:ascii="Century" w:cs="Century" w:eastAsia="Century" w:hAnsi="Century"/>
          <w:sz w:val="24"/>
          <w:szCs w:val="24"/>
        </w:rPr>
      </w:pPr>
      <w:r w:rsidDel="00000000" w:rsidR="00000000" w:rsidRPr="00000000">
        <w:rPr>
          <w:rFonts w:ascii="Century" w:cs="Century" w:eastAsia="Century" w:hAnsi="Century"/>
          <w:sz w:val="24"/>
          <w:szCs w:val="24"/>
          <w:rtl w:val="0"/>
        </w:rPr>
        <w:tab/>
        <w:t xml:space="preserve">Also, the Hematocrit or Hemoglobin and Blood Lead Level is required by Head Start.</w:t>
      </w:r>
      <w:r w:rsidDel="00000000" w:rsidR="00000000" w:rsidRPr="00000000">
        <w:drawing>
          <wp:anchor allowOverlap="1" behindDoc="0" distB="0" distT="0" distL="114300" distR="114300" hidden="0" layoutInCell="1" locked="0" relativeHeight="0" simplePos="0">
            <wp:simplePos x="0" y="0"/>
            <wp:positionH relativeFrom="column">
              <wp:posOffset>52072</wp:posOffset>
            </wp:positionH>
            <wp:positionV relativeFrom="paragraph">
              <wp:posOffset>45085</wp:posOffset>
            </wp:positionV>
            <wp:extent cx="963930" cy="535940"/>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63930" cy="535940"/>
                    </a:xfrm>
                    <a:prstGeom prst="rect"/>
                    <a:ln/>
                  </pic:spPr>
                </pic:pic>
              </a:graphicData>
            </a:graphic>
          </wp:anchor>
        </w:drawing>
      </w:r>
    </w:p>
    <w:p w:rsidR="00000000" w:rsidDel="00000000" w:rsidP="00000000" w:rsidRDefault="00000000" w:rsidRPr="00000000" w14:paraId="000000FB">
      <w:pPr>
        <w:spacing w:after="0" w:line="240" w:lineRule="auto"/>
        <w:ind w:left="2160" w:right="101" w:hanging="724"/>
        <w:rPr>
          <w:rFonts w:ascii="Century" w:cs="Century" w:eastAsia="Century" w:hAnsi="Century"/>
          <w:sz w:val="24"/>
          <w:szCs w:val="24"/>
        </w:rPr>
      </w:pPr>
      <w:r w:rsidDel="00000000" w:rsidR="00000000" w:rsidRPr="00000000">
        <w:rPr>
          <w:rFonts w:ascii="Century" w:cs="Century" w:eastAsia="Century" w:hAnsi="Century"/>
          <w:sz w:val="24"/>
          <w:szCs w:val="24"/>
          <w:rtl w:val="0"/>
        </w:rPr>
        <w:t xml:space="preserve">      Please ensure it is completed while your child is getting his/her physical exam. There are not exceptions.</w:t>
      </w:r>
    </w:p>
    <w:p w:rsidR="00000000" w:rsidDel="00000000" w:rsidP="00000000" w:rsidRDefault="00000000" w:rsidRPr="00000000" w14:paraId="000000FC">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D">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0FE">
      <w:pPr>
        <w:spacing w:after="0" w:line="240" w:lineRule="auto"/>
        <w:ind w:left="1436" w:right="101" w:hanging="133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GIVEN TO:</w:t>
      </w:r>
      <w:r w:rsidDel="00000000" w:rsidR="00000000" w:rsidRPr="00000000">
        <w:rPr>
          <w:rFonts w:ascii="Century" w:cs="Century" w:eastAsia="Century" w:hAnsi="Century"/>
          <w:sz w:val="24"/>
          <w:szCs w:val="24"/>
          <w:rtl w:val="0"/>
        </w:rPr>
        <w:tab/>
        <w:tab/>
        <w:t xml:space="preserve">Nurse, Brooke Rushing (940) 369-3906</w:t>
      </w:r>
    </w:p>
    <w:p w:rsidR="00000000" w:rsidDel="00000000" w:rsidP="00000000" w:rsidRDefault="00000000" w:rsidRPr="00000000" w14:paraId="000000FF">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00">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QUESTIONS:</w:t>
      </w:r>
      <w:r w:rsidDel="00000000" w:rsidR="00000000" w:rsidRPr="00000000">
        <w:rPr>
          <w:rFonts w:ascii="Century" w:cs="Century" w:eastAsia="Century" w:hAnsi="Century"/>
          <w:sz w:val="24"/>
          <w:szCs w:val="24"/>
          <w:rtl w:val="0"/>
        </w:rPr>
        <w:tab/>
        <w:t xml:space="preserve">Please direct all questions to our nurse.</w:t>
      </w:r>
    </w:p>
    <w:p w:rsidR="00000000" w:rsidDel="00000000" w:rsidP="00000000" w:rsidRDefault="00000000" w:rsidRPr="00000000" w14:paraId="00000101">
      <w:pPr>
        <w:spacing w:after="0" w:line="240" w:lineRule="auto"/>
        <w:ind w:left="2156"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02">
      <w:pPr>
        <w:spacing w:after="0" w:line="240" w:lineRule="auto"/>
        <w:ind w:left="2156"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03">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4">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5">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6">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7">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8">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9">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A">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B">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C">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D">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E">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0F">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0">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1">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2">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3">
      <w:pPr>
        <w:spacing w:after="0" w:line="240" w:lineRule="auto"/>
        <w:ind w:left="101" w:right="101" w:firstLine="0"/>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PAQUETE PARA EL EXAMEN FÍSICO PARA HEAD START</w:t>
      </w:r>
    </w:p>
    <w:p w:rsidR="00000000" w:rsidDel="00000000" w:rsidP="00000000" w:rsidRDefault="00000000" w:rsidRPr="00000000" w14:paraId="00000114">
      <w:pPr>
        <w:spacing w:after="0" w:line="240" w:lineRule="auto"/>
        <w:ind w:left="101" w:right="101" w:firstLine="0"/>
        <w:jc w:val="center"/>
        <w:rPr>
          <w:rFonts w:ascii="Century" w:cs="Century" w:eastAsia="Century" w:hAnsi="Century"/>
          <w:i w:val="1"/>
          <w:sz w:val="24"/>
          <w:szCs w:val="24"/>
        </w:rPr>
      </w:pPr>
      <w:r w:rsidDel="00000000" w:rsidR="00000000" w:rsidRPr="00000000">
        <w:rPr>
          <w:rFonts w:ascii="Century" w:cs="Century" w:eastAsia="Century" w:hAnsi="Century"/>
          <w:i w:val="1"/>
          <w:sz w:val="24"/>
          <w:szCs w:val="24"/>
          <w:rtl w:val="0"/>
        </w:rPr>
        <w:t xml:space="preserve">Para alumnos nuevos y antiguos</w:t>
      </w:r>
    </w:p>
    <w:p w:rsidR="00000000" w:rsidDel="00000000" w:rsidP="00000000" w:rsidRDefault="00000000" w:rsidRPr="00000000" w14:paraId="00000115">
      <w:pPr>
        <w:spacing w:after="0" w:line="240" w:lineRule="auto"/>
        <w:ind w:left="101" w:right="101" w:firstLine="0"/>
        <w:jc w:val="center"/>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6">
      <w:pPr>
        <w:spacing w:after="0" w:line="240" w:lineRule="auto"/>
        <w:ind w:left="101" w:right="101" w:firstLine="0"/>
        <w:rPr>
          <w:rFonts w:ascii="Century" w:cs="Century" w:eastAsia="Century" w:hAnsi="Century"/>
          <w:b w:val="1"/>
          <w:sz w:val="24"/>
          <w:szCs w:val="24"/>
        </w:rPr>
      </w:pPr>
      <w:r w:rsidDel="00000000" w:rsidR="00000000" w:rsidRPr="00000000">
        <w:rPr>
          <w:rtl w:val="0"/>
        </w:rPr>
      </w:r>
    </w:p>
    <w:p w:rsidR="00000000" w:rsidDel="00000000" w:rsidP="00000000" w:rsidRDefault="00000000" w:rsidRPr="00000000" w14:paraId="00000117">
      <w:pPr>
        <w:spacing w:after="0" w:line="240" w:lineRule="auto"/>
        <w:ind w:left="101" w:right="101" w:firstLine="0"/>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REF:</w:t>
        <w:tab/>
        <w:tab/>
        <w:tab/>
      </w:r>
      <w:r w:rsidDel="00000000" w:rsidR="00000000" w:rsidRPr="00000000">
        <w:rPr>
          <w:rFonts w:ascii="Century" w:cs="Century" w:eastAsia="Century" w:hAnsi="Century"/>
          <w:sz w:val="24"/>
          <w:szCs w:val="24"/>
          <w:rtl w:val="0"/>
        </w:rPr>
        <w:t xml:space="preserve">EXAMEN FÍSICO PARA EL AÑO ESCOLAR 2024-2025</w:t>
      </w:r>
    </w:p>
    <w:p w:rsidR="00000000" w:rsidDel="00000000" w:rsidP="00000000" w:rsidRDefault="00000000" w:rsidRPr="00000000" w14:paraId="00000118">
      <w:pPr>
        <w:spacing w:after="0" w:line="240" w:lineRule="auto"/>
        <w:ind w:left="101"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19">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QUIÉN:</w:t>
        <w:tab/>
      </w:r>
      <w:r w:rsidDel="00000000" w:rsidR="00000000" w:rsidRPr="00000000">
        <w:rPr>
          <w:rFonts w:ascii="Century" w:cs="Century" w:eastAsia="Century" w:hAnsi="Century"/>
          <w:sz w:val="24"/>
          <w:szCs w:val="24"/>
          <w:rtl w:val="0"/>
        </w:rPr>
        <w:t xml:space="preserve">Todos los alumnos del programa de Head Start de la Escuela Ann Windle para el año escolar 2024-2025.</w:t>
      </w:r>
    </w:p>
    <w:p w:rsidR="00000000" w:rsidDel="00000000" w:rsidP="00000000" w:rsidRDefault="00000000" w:rsidRPr="00000000" w14:paraId="0000011A">
      <w:pPr>
        <w:spacing w:after="0" w:line="240" w:lineRule="auto"/>
        <w:ind w:left="2156"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1B">
      <w:pPr>
        <w:spacing w:after="0" w:line="240" w:lineRule="auto"/>
        <w:ind w:left="2160" w:right="101" w:hanging="2059"/>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QUÉ:</w:t>
        <w:tab/>
      </w:r>
      <w:r w:rsidDel="00000000" w:rsidR="00000000" w:rsidRPr="00000000">
        <w:rPr>
          <w:rFonts w:ascii="Century" w:cs="Century" w:eastAsia="Century" w:hAnsi="Century"/>
          <w:sz w:val="24"/>
          <w:szCs w:val="24"/>
          <w:rtl w:val="0"/>
        </w:rPr>
        <w:t xml:space="preserve">El examen físico deberá ser realizado por su médico.</w:t>
      </w:r>
    </w:p>
    <w:p w:rsidR="00000000" w:rsidDel="00000000" w:rsidP="00000000" w:rsidRDefault="00000000" w:rsidRPr="00000000" w14:paraId="0000011C">
      <w:pPr>
        <w:spacing w:after="0" w:line="240" w:lineRule="auto"/>
        <w:ind w:left="2160" w:right="101" w:hanging="2059"/>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1D">
      <w:pPr>
        <w:spacing w:after="0" w:line="240" w:lineRule="auto"/>
        <w:ind w:left="2160" w:right="101" w:hanging="2059"/>
        <w:rPr>
          <w:rFonts w:ascii="Century" w:cs="Century" w:eastAsia="Century" w:hAnsi="Century"/>
          <w:sz w:val="24"/>
          <w:szCs w:val="24"/>
          <w:u w:val="single"/>
        </w:rPr>
      </w:pPr>
      <w:r w:rsidDel="00000000" w:rsidR="00000000" w:rsidRPr="00000000">
        <w:rPr>
          <w:rFonts w:ascii="Century" w:cs="Century" w:eastAsia="Century" w:hAnsi="Century"/>
          <w:b w:val="1"/>
          <w:sz w:val="24"/>
          <w:szCs w:val="24"/>
          <w:rtl w:val="0"/>
        </w:rPr>
        <w:t xml:space="preserve">CUÁNDO: </w:t>
      </w:r>
      <w:r w:rsidDel="00000000" w:rsidR="00000000" w:rsidRPr="00000000">
        <w:rPr>
          <w:rFonts w:ascii="Century" w:cs="Century" w:eastAsia="Century" w:hAnsi="Century"/>
          <w:sz w:val="24"/>
          <w:szCs w:val="24"/>
          <w:rtl w:val="0"/>
        </w:rPr>
        <w:tab/>
        <w:t xml:space="preserve">El formulario completado del examen físico deberá ser entregado </w:t>
      </w:r>
      <w:r w:rsidDel="00000000" w:rsidR="00000000" w:rsidRPr="00000000">
        <w:rPr>
          <w:rFonts w:ascii="Century" w:cs="Century" w:eastAsia="Century" w:hAnsi="Century"/>
          <w:sz w:val="24"/>
          <w:szCs w:val="24"/>
          <w:u w:val="single"/>
          <w:rtl w:val="0"/>
        </w:rPr>
        <w:t xml:space="preserve">en la fecha que le demos para la cita de su hijo</w:t>
      </w:r>
      <w:r w:rsidDel="00000000" w:rsidR="00000000" w:rsidRPr="00000000">
        <w:rPr>
          <w:rFonts w:ascii="Century" w:cs="Century" w:eastAsia="Century" w:hAnsi="Century"/>
          <w:sz w:val="24"/>
          <w:szCs w:val="24"/>
          <w:rtl w:val="0"/>
        </w:rPr>
        <w:t xml:space="preserve"> antes de empezar con la inscripción en el programa de Head Start. </w:t>
      </w:r>
      <w:r w:rsidDel="00000000" w:rsidR="00000000" w:rsidRPr="00000000">
        <w:rPr>
          <w:rtl w:val="0"/>
        </w:rPr>
      </w:r>
    </w:p>
    <w:p w:rsidR="00000000" w:rsidDel="00000000" w:rsidP="00000000" w:rsidRDefault="00000000" w:rsidRPr="00000000" w14:paraId="0000011E">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1F">
      <w:pPr>
        <w:spacing w:after="0" w:line="240" w:lineRule="auto"/>
        <w:ind w:left="2160"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DÓNDE:</w:t>
      </w:r>
      <w:r w:rsidDel="00000000" w:rsidR="00000000" w:rsidRPr="00000000">
        <w:rPr>
          <w:rFonts w:ascii="Century" w:cs="Century" w:eastAsia="Century" w:hAnsi="Century"/>
          <w:sz w:val="24"/>
          <w:szCs w:val="24"/>
          <w:rtl w:val="0"/>
        </w:rPr>
        <w:tab/>
        <w:t xml:space="preserve">Es </w:t>
      </w:r>
      <w:r w:rsidDel="00000000" w:rsidR="00000000" w:rsidRPr="00000000">
        <w:rPr>
          <w:rFonts w:ascii="Century" w:cs="Century" w:eastAsia="Century" w:hAnsi="Century"/>
          <w:b w:val="1"/>
          <w:sz w:val="24"/>
          <w:szCs w:val="24"/>
          <w:rtl w:val="0"/>
        </w:rPr>
        <w:t xml:space="preserve">obligatorio</w:t>
      </w:r>
      <w:r w:rsidDel="00000000" w:rsidR="00000000" w:rsidRPr="00000000">
        <w:rPr>
          <w:rFonts w:ascii="Century" w:cs="Century" w:eastAsia="Century" w:hAnsi="Century"/>
          <w:sz w:val="24"/>
          <w:szCs w:val="24"/>
          <w:rtl w:val="0"/>
        </w:rPr>
        <w:t xml:space="preserve"> entregar el formulario </w:t>
      </w:r>
      <w:r w:rsidDel="00000000" w:rsidR="00000000" w:rsidRPr="00000000">
        <w:rPr>
          <w:rFonts w:ascii="Century" w:cs="Century" w:eastAsia="Century" w:hAnsi="Century"/>
          <w:b w:val="1"/>
          <w:sz w:val="24"/>
          <w:szCs w:val="24"/>
          <w:rtl w:val="0"/>
        </w:rPr>
        <w:t xml:space="preserve">completado</w:t>
      </w:r>
      <w:r w:rsidDel="00000000" w:rsidR="00000000" w:rsidRPr="00000000">
        <w:rPr>
          <w:rFonts w:ascii="Century" w:cs="Century" w:eastAsia="Century" w:hAnsi="Century"/>
          <w:sz w:val="24"/>
          <w:szCs w:val="24"/>
          <w:rtl w:val="0"/>
        </w:rPr>
        <w:t xml:space="preserve"> del examen físico </w:t>
      </w:r>
      <w:r w:rsidDel="00000000" w:rsidR="00000000" w:rsidRPr="00000000">
        <w:rPr>
          <w:rFonts w:ascii="Century" w:cs="Century" w:eastAsia="Century" w:hAnsi="Century"/>
          <w:b w:val="1"/>
          <w:sz w:val="24"/>
          <w:szCs w:val="24"/>
          <w:rtl w:val="0"/>
        </w:rPr>
        <w:t xml:space="preserve">en la puerta de entrada</w:t>
      </w:r>
      <w:r w:rsidDel="00000000" w:rsidR="00000000" w:rsidRPr="00000000">
        <w:rPr>
          <w:rFonts w:ascii="Century" w:cs="Century" w:eastAsia="Century" w:hAnsi="Century"/>
          <w:sz w:val="24"/>
          <w:szCs w:val="24"/>
          <w:rtl w:val="0"/>
        </w:rPr>
        <w:t xml:space="preserve"> antes de continuar con el proceso de inscripción. </w:t>
      </w:r>
      <w:r w:rsidDel="00000000" w:rsidR="00000000" w:rsidRPr="00000000">
        <w:rPr>
          <w:rFonts w:ascii="Century" w:cs="Century" w:eastAsia="Century" w:hAnsi="Century"/>
          <w:sz w:val="24"/>
          <w:szCs w:val="24"/>
          <w:u w:val="single"/>
          <w:rtl w:val="0"/>
        </w:rPr>
        <w:t xml:space="preserve">No se aceptará la tarjeta de verificación de una cita con el médico.</w:t>
      </w:r>
      <w:r w:rsidDel="00000000" w:rsidR="00000000" w:rsidRPr="00000000">
        <w:rPr>
          <w:rFonts w:ascii="Century" w:cs="Century" w:eastAsia="Century" w:hAnsi="Century"/>
          <w:sz w:val="24"/>
          <w:szCs w:val="24"/>
          <w:rtl w:val="0"/>
        </w:rPr>
        <w:t xml:space="preserve"> Por favor pida su cita para el examen físico </w:t>
      </w:r>
      <w:r w:rsidDel="00000000" w:rsidR="00000000" w:rsidRPr="00000000">
        <w:rPr>
          <w:rFonts w:ascii="Century" w:cs="Century" w:eastAsia="Century" w:hAnsi="Century"/>
          <w:b w:val="1"/>
          <w:sz w:val="24"/>
          <w:szCs w:val="24"/>
          <w:rtl w:val="0"/>
        </w:rPr>
        <w:t xml:space="preserve">antes de la fecha de inscripción del niño </w:t>
      </w:r>
      <w:r w:rsidDel="00000000" w:rsidR="00000000" w:rsidRPr="00000000">
        <w:rPr>
          <w:rFonts w:ascii="Century" w:cs="Century" w:eastAsia="Century" w:hAnsi="Century"/>
          <w:sz w:val="24"/>
          <w:szCs w:val="24"/>
          <w:rtl w:val="0"/>
        </w:rPr>
        <w:t xml:space="preserve">y antes de que se llenen los consultorios para el otoño. Si el formulario del examen físico no se ha completado antes de la fecha y hora de la evaluación del niño, su hijo/a podrá ser colocado en la lista de prioridad. </w:t>
      </w:r>
    </w:p>
    <w:p w:rsidR="00000000" w:rsidDel="00000000" w:rsidP="00000000" w:rsidRDefault="00000000" w:rsidRPr="00000000" w14:paraId="00000120">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1">
      <w:pPr>
        <w:spacing w:after="0" w:line="240" w:lineRule="auto"/>
        <w:ind w:left="2160" w:right="101" w:hanging="2055"/>
        <w:rPr>
          <w:rFonts w:ascii="Century" w:cs="Century" w:eastAsia="Century" w:hAnsi="Century"/>
          <w:sz w:val="24"/>
          <w:szCs w:val="24"/>
        </w:rPr>
      </w:pPr>
      <w:r w:rsidDel="00000000" w:rsidR="00000000" w:rsidRPr="00000000">
        <w:rPr>
          <w:rFonts w:ascii="Century" w:cs="Century" w:eastAsia="Century" w:hAnsi="Century"/>
          <w:sz w:val="24"/>
          <w:szCs w:val="24"/>
          <w:rtl w:val="0"/>
        </w:rPr>
        <w:tab/>
        <w:t xml:space="preserve">El Hematocrito o Hemoglobina y el nivel de plomo en la sangre es un requerimiento para el programa de Head Start.  Por favor asegúrese que se marque esta parte del formulario cuando le estén haciendo el examen físico a su hijo/a.  No habrá excepciones.</w:t>
      </w:r>
      <w:r w:rsidDel="00000000" w:rsidR="00000000" w:rsidRPr="00000000">
        <w:drawing>
          <wp:anchor allowOverlap="1" behindDoc="0" distB="0" distT="0" distL="114300" distR="114300" hidden="0" layoutInCell="1" locked="0" relativeHeight="0" simplePos="0">
            <wp:simplePos x="0" y="0"/>
            <wp:positionH relativeFrom="column">
              <wp:posOffset>52072</wp:posOffset>
            </wp:positionH>
            <wp:positionV relativeFrom="paragraph">
              <wp:posOffset>45085</wp:posOffset>
            </wp:positionV>
            <wp:extent cx="963930" cy="535940"/>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63930" cy="535940"/>
                    </a:xfrm>
                    <a:prstGeom prst="rect"/>
                    <a:ln/>
                  </pic:spPr>
                </pic:pic>
              </a:graphicData>
            </a:graphic>
          </wp:anchor>
        </w:drawing>
      </w:r>
    </w:p>
    <w:p w:rsidR="00000000" w:rsidDel="00000000" w:rsidP="00000000" w:rsidRDefault="00000000" w:rsidRPr="00000000" w14:paraId="00000122">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3">
      <w:pPr>
        <w:spacing w:after="0" w:line="240" w:lineRule="auto"/>
        <w:ind w:left="2160"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4">
      <w:pPr>
        <w:spacing w:after="0" w:line="240" w:lineRule="auto"/>
        <w:ind w:left="1436" w:right="101" w:hanging="133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ENTREGAR A:</w:t>
      </w:r>
      <w:r w:rsidDel="00000000" w:rsidR="00000000" w:rsidRPr="00000000">
        <w:rPr>
          <w:rFonts w:ascii="Century" w:cs="Century" w:eastAsia="Century" w:hAnsi="Century"/>
          <w:sz w:val="24"/>
          <w:szCs w:val="24"/>
          <w:rtl w:val="0"/>
        </w:rPr>
        <w:tab/>
        <w:t xml:space="preserve">La enfermera, Brooke Rushing (940) 369-3906</w:t>
      </w:r>
    </w:p>
    <w:p w:rsidR="00000000" w:rsidDel="00000000" w:rsidP="00000000" w:rsidRDefault="00000000" w:rsidRPr="00000000" w14:paraId="00000125">
      <w:pPr>
        <w:spacing w:after="0" w:line="240" w:lineRule="auto"/>
        <w:ind w:left="1436" w:right="101" w:hanging="133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6">
      <w:pPr>
        <w:spacing w:after="0" w:line="240" w:lineRule="auto"/>
        <w:ind w:left="2156" w:right="101" w:hanging="2055"/>
        <w:rPr>
          <w:rFonts w:ascii="Century" w:cs="Century" w:eastAsia="Century" w:hAnsi="Century"/>
          <w:sz w:val="24"/>
          <w:szCs w:val="24"/>
        </w:rPr>
      </w:pPr>
      <w:r w:rsidDel="00000000" w:rsidR="00000000" w:rsidRPr="00000000">
        <w:rPr>
          <w:rFonts w:ascii="Century" w:cs="Century" w:eastAsia="Century" w:hAnsi="Century"/>
          <w:b w:val="1"/>
          <w:sz w:val="24"/>
          <w:szCs w:val="24"/>
          <w:rtl w:val="0"/>
        </w:rPr>
        <w:t xml:space="preserve">PREGUNTAS:</w:t>
      </w:r>
      <w:r w:rsidDel="00000000" w:rsidR="00000000" w:rsidRPr="00000000">
        <w:rPr>
          <w:rFonts w:ascii="Century" w:cs="Century" w:eastAsia="Century" w:hAnsi="Century"/>
          <w:sz w:val="24"/>
          <w:szCs w:val="24"/>
          <w:rtl w:val="0"/>
        </w:rPr>
        <w:tab/>
        <w:t xml:space="preserve">Por favor dirija sus preguntas a nuestra enfermera.</w:t>
      </w:r>
    </w:p>
    <w:p w:rsidR="00000000" w:rsidDel="00000000" w:rsidP="00000000" w:rsidRDefault="00000000" w:rsidRPr="00000000" w14:paraId="00000127">
      <w:pPr>
        <w:spacing w:after="0" w:line="240" w:lineRule="auto"/>
        <w:ind w:left="2156" w:right="101" w:hanging="2055"/>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8">
      <w:pPr>
        <w:spacing w:after="0" w:line="240" w:lineRule="auto"/>
        <w:ind w:left="2156" w:right="101" w:firstLine="0"/>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9">
      <w:pPr>
        <w:spacing w:after="0" w:line="480" w:lineRule="auto"/>
        <w:rPr>
          <w:rFonts w:ascii="Century" w:cs="Century" w:eastAsia="Century" w:hAnsi="Century"/>
          <w:sz w:val="24"/>
          <w:szCs w:val="24"/>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sectPr>
      <w:headerReference r:id="rId8" w:type="default"/>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tabs>
        <w:tab w:val="center" w:leader="none" w:pos="5400"/>
      </w:tabs>
      <w:rPr/>
    </w:pPr>
    <w:r w:rsidDel="00000000" w:rsidR="00000000" w:rsidRPr="00000000">
      <w:rPr/>
      <w:drawing>
        <wp:inline distB="0" distT="0" distL="0" distR="0">
          <wp:extent cx="986434" cy="572152"/>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6434" cy="572152"/>
                  </a:xfrm>
                  <a:prstGeom prst="rect"/>
                  <a:ln/>
                </pic:spPr>
              </pic:pic>
            </a:graphicData>
          </a:graphic>
        </wp:inline>
      </w:drawing>
    </w: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4051300</wp:posOffset>
              </wp:positionH>
              <wp:positionV relativeFrom="paragraph">
                <wp:posOffset>-330199</wp:posOffset>
              </wp:positionV>
              <wp:extent cx="3067050" cy="1167404"/>
              <wp:effectExtent b="0" l="0" r="0" t="0"/>
              <wp:wrapNone/>
              <wp:docPr id="11" name=""/>
              <a:graphic>
                <a:graphicData uri="http://schemas.microsoft.com/office/word/2010/wordprocessingShape">
                  <wps:wsp>
                    <wps:cNvSpPr/>
                    <wps:cNvPr id="2" name="Shape 2"/>
                    <wps:spPr>
                      <a:xfrm>
                        <a:off x="3702938" y="3056100"/>
                        <a:ext cx="3286125" cy="1447800"/>
                      </a:xfrm>
                      <a:prstGeom prst="rect">
                        <a:avLst/>
                      </a:prstGeom>
                      <a:solidFill>
                        <a:srgbClr val="FFFFFF"/>
                      </a:solid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DENTON INDEPENDENT SCHOOL DISTRICT</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1"/>
                              <w:i w:val="0"/>
                              <w:smallCaps w:val="0"/>
                              <w:strike w:val="0"/>
                              <w:color w:val="000000"/>
                              <w:sz w:val="18"/>
                              <w:vertAlign w:val="baseline"/>
                            </w:rPr>
                            <w:t xml:space="preserve">Brooke Rushing, BSN, RN</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1"/>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Registered School Nurse</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563c1"/>
                              <w:sz w:val="18"/>
                              <w:u w:val="single"/>
                              <w:vertAlign w:val="baseline"/>
                            </w:rPr>
                            <w:t xml:space="preserve">brushing2@dentonisd.org</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563c1"/>
                              <w:sz w:val="18"/>
                              <w:u w:val="single"/>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Ann Windle School for Young Children</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901 Audra Lane</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Denton, Texas 76209</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Phone: 940-369-3906</w:t>
                          </w:r>
                        </w:p>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Century Schoolbook" w:cs="Century Schoolbook" w:eastAsia="Century Schoolbook" w:hAnsi="Century Schoolbook"/>
                              <w:b w:val="0"/>
                              <w:i w:val="0"/>
                              <w:smallCaps w:val="0"/>
                              <w:strike w:val="0"/>
                              <w:color w:val="000000"/>
                              <w:sz w:val="18"/>
                              <w:vertAlign w:val="baseline"/>
                            </w:rPr>
                          </w:r>
                          <w:r w:rsidDel="00000000" w:rsidR="00000000" w:rsidRPr="00000000">
                            <w:rPr>
                              <w:rFonts w:ascii="Century Schoolbook" w:cs="Century Schoolbook" w:eastAsia="Century Schoolbook" w:hAnsi="Century Schoolbook"/>
                              <w:b w:val="0"/>
                              <w:i w:val="0"/>
                              <w:smallCaps w:val="0"/>
                              <w:strike w:val="0"/>
                              <w:color w:val="000000"/>
                              <w:sz w:val="18"/>
                              <w:vertAlign w:val="baseline"/>
                            </w:rPr>
                            <w:t xml:space="preserve">Fax: 940-369-4930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4051300</wp:posOffset>
              </wp:positionH>
              <wp:positionV relativeFrom="paragraph">
                <wp:posOffset>-330199</wp:posOffset>
              </wp:positionV>
              <wp:extent cx="3067050" cy="1167404"/>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067050" cy="116740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37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3799"/>
  </w:style>
  <w:style w:type="paragraph" w:styleId="Footer">
    <w:name w:val="footer"/>
    <w:basedOn w:val="Normal"/>
    <w:link w:val="FooterChar"/>
    <w:uiPriority w:val="99"/>
    <w:unhideWhenUsed w:val="1"/>
    <w:rsid w:val="003137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3799"/>
  </w:style>
  <w:style w:type="paragraph" w:styleId="BalloonText">
    <w:name w:val="Balloon Text"/>
    <w:basedOn w:val="Normal"/>
    <w:link w:val="BalloonTextChar"/>
    <w:uiPriority w:val="99"/>
    <w:semiHidden w:val="1"/>
    <w:unhideWhenUsed w:val="1"/>
    <w:rsid w:val="0031379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3799"/>
    <w:rPr>
      <w:rFonts w:ascii="Tahoma" w:cs="Tahoma" w:hAnsi="Tahoma"/>
      <w:sz w:val="16"/>
      <w:szCs w:val="16"/>
    </w:rPr>
  </w:style>
  <w:style w:type="table" w:styleId="TableGrid">
    <w:name w:val="Table Grid"/>
    <w:basedOn w:val="TableNormal"/>
    <w:uiPriority w:val="59"/>
    <w:rsid w:val="003137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46788"/>
    <w:pPr>
      <w:ind w:left="720"/>
      <w:contextualSpacing w:val="1"/>
    </w:pPr>
  </w:style>
  <w:style w:type="character" w:styleId="Hyperlink">
    <w:name w:val="Hyperlink"/>
    <w:basedOn w:val="DefaultParagraphFont"/>
    <w:uiPriority w:val="99"/>
    <w:unhideWhenUsed w:val="1"/>
    <w:rsid w:val="00380A5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rEKnfaxwSimoAZxOxiCLNpp4w==">CgMxLjA4AHIhMUNnTnVoQ0lKQmJ2UTZCX19nTy1MR2ZoNHBkd2t6N0hP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2021-03-17T15:49:00Z</dcterms:created>
  <dc:creator>Reed, Cheryl L</dc:creator>
</cp:coreProperties>
</file>